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76" w:rsidRDefault="008E7F87">
      <w:r>
        <w:rPr>
          <w:rFonts w:hint="eastAsia"/>
        </w:rPr>
        <w:t>附件</w:t>
      </w:r>
      <w:r>
        <w:rPr>
          <w:rFonts w:hint="eastAsia"/>
        </w:rPr>
        <w:t>2</w:t>
      </w:r>
    </w:p>
    <w:p w:rsidR="008E7F87" w:rsidRDefault="008E7F87"/>
    <w:p w:rsidR="008E7F87" w:rsidRDefault="008E7F87" w:rsidP="008E7F87">
      <w:pPr>
        <w:jc w:val="center"/>
        <w:rPr>
          <w:rFonts w:ascii="黑体" w:eastAsia="黑体" w:hAnsi="黑体"/>
          <w:sz w:val="44"/>
          <w:szCs w:val="44"/>
        </w:rPr>
      </w:pPr>
      <w:r w:rsidRPr="008E7F87">
        <w:rPr>
          <w:rFonts w:ascii="黑体" w:eastAsia="黑体" w:hAnsi="黑体" w:hint="eastAsia"/>
          <w:sz w:val="44"/>
          <w:szCs w:val="44"/>
        </w:rPr>
        <w:t>公益项目申报回执</w:t>
      </w:r>
    </w:p>
    <w:p w:rsidR="008E7F87" w:rsidRDefault="008E7F87" w:rsidP="008E7F87">
      <w:pPr>
        <w:jc w:val="left"/>
        <w:rPr>
          <w:rFonts w:ascii="黑体" w:eastAsia="黑体" w:hAnsi="黑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-25"/>
        <w:tblW w:w="8522" w:type="dxa"/>
        <w:tblLook w:val="04A0"/>
      </w:tblPr>
      <w:tblGrid>
        <w:gridCol w:w="1809"/>
        <w:gridCol w:w="2410"/>
        <w:gridCol w:w="1462"/>
        <w:gridCol w:w="2841"/>
      </w:tblGrid>
      <w:tr w:rsidR="00397B8E" w:rsidRPr="00237FDB" w:rsidTr="000D3633">
        <w:trPr>
          <w:trHeight w:val="557"/>
        </w:trPr>
        <w:tc>
          <w:tcPr>
            <w:tcW w:w="1809" w:type="dxa"/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窗口</w:t>
            </w:r>
            <w:r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6713" w:type="dxa"/>
            <w:gridSpan w:val="3"/>
            <w:tcBorders>
              <w:bottom w:val="single" w:sz="4" w:space="0" w:color="auto"/>
            </w:tcBorders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7B8E" w:rsidRPr="00237FDB" w:rsidTr="00397B8E">
        <w:trPr>
          <w:trHeight w:val="561"/>
        </w:trPr>
        <w:tc>
          <w:tcPr>
            <w:tcW w:w="1809" w:type="dxa"/>
            <w:vAlign w:val="center"/>
          </w:tcPr>
          <w:p w:rsidR="00397B8E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61E99" w:rsidRPr="00237FDB" w:rsidTr="00397B8E">
        <w:trPr>
          <w:trHeight w:val="561"/>
        </w:trPr>
        <w:tc>
          <w:tcPr>
            <w:tcW w:w="1809" w:type="dxa"/>
            <w:vAlign w:val="center"/>
          </w:tcPr>
          <w:p w:rsidR="00561E99" w:rsidRDefault="00561E99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QQ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61E99" w:rsidRPr="00237FDB" w:rsidRDefault="00561E99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E99" w:rsidRDefault="00561E99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传真号</w:t>
            </w: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:rsidR="00561E99" w:rsidRPr="00237FDB" w:rsidRDefault="00561E99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0D3633" w:rsidRPr="00237FDB" w:rsidTr="00725D73">
        <w:trPr>
          <w:trHeight w:val="561"/>
        </w:trPr>
        <w:tc>
          <w:tcPr>
            <w:tcW w:w="1809" w:type="dxa"/>
            <w:vAlign w:val="center"/>
          </w:tcPr>
          <w:p w:rsidR="000D3633" w:rsidRDefault="000D3633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活动计划开展的时间</w:t>
            </w:r>
          </w:p>
        </w:tc>
        <w:tc>
          <w:tcPr>
            <w:tcW w:w="6713" w:type="dxa"/>
            <w:gridSpan w:val="3"/>
            <w:vAlign w:val="center"/>
          </w:tcPr>
          <w:p w:rsidR="000D3633" w:rsidRPr="00FE4287" w:rsidRDefault="000D3633" w:rsidP="00F25F42">
            <w:pPr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FE4287">
              <w:rPr>
                <w:rFonts w:ascii="宋体" w:eastAsia="宋体" w:hAnsi="宋体" w:hint="eastAsia"/>
                <w:sz w:val="15"/>
                <w:szCs w:val="15"/>
              </w:rPr>
              <w:t>（</w:t>
            </w:r>
            <w:r w:rsidR="00F25F42">
              <w:rPr>
                <w:rFonts w:ascii="宋体" w:eastAsia="宋体" w:hAnsi="宋体" w:hint="eastAsia"/>
                <w:sz w:val="15"/>
                <w:szCs w:val="15"/>
              </w:rPr>
              <w:t>例：</w:t>
            </w:r>
            <w:r w:rsidRPr="00FE4287">
              <w:rPr>
                <w:rFonts w:ascii="宋体" w:eastAsia="宋体" w:hAnsi="宋体" w:hint="eastAsia"/>
                <w:sz w:val="15"/>
                <w:szCs w:val="15"/>
              </w:rPr>
              <w:t>7月10日</w:t>
            </w:r>
            <w:r w:rsidR="00F25F42">
              <w:rPr>
                <w:rFonts w:ascii="宋体" w:eastAsia="宋体" w:hAnsi="宋体" w:hint="eastAsia"/>
                <w:sz w:val="15"/>
                <w:szCs w:val="15"/>
              </w:rPr>
              <w:t>。</w:t>
            </w:r>
            <w:r w:rsidRPr="00FE4287">
              <w:rPr>
                <w:rFonts w:ascii="宋体" w:eastAsia="宋体" w:hAnsi="宋体" w:hint="eastAsia"/>
                <w:sz w:val="15"/>
                <w:szCs w:val="15"/>
              </w:rPr>
              <w:t>有其他备选时间的</w:t>
            </w:r>
            <w:r w:rsidR="00F25F42">
              <w:rPr>
                <w:rFonts w:ascii="宋体" w:eastAsia="宋体" w:hAnsi="宋体" w:hint="eastAsia"/>
                <w:sz w:val="15"/>
                <w:szCs w:val="15"/>
              </w:rPr>
              <w:t>一并</w:t>
            </w:r>
            <w:r w:rsidRPr="00FE4287">
              <w:rPr>
                <w:rFonts w:ascii="宋体" w:eastAsia="宋体" w:hAnsi="宋体" w:hint="eastAsia"/>
                <w:sz w:val="15"/>
                <w:szCs w:val="15"/>
              </w:rPr>
              <w:t>写出）</w:t>
            </w:r>
          </w:p>
        </w:tc>
      </w:tr>
      <w:tr w:rsidR="00397B8E" w:rsidRPr="00237FDB" w:rsidTr="00397B8E">
        <w:trPr>
          <w:trHeight w:val="555"/>
        </w:trPr>
        <w:tc>
          <w:tcPr>
            <w:tcW w:w="1809" w:type="dxa"/>
            <w:vMerge w:val="restart"/>
            <w:vAlign w:val="center"/>
          </w:tcPr>
          <w:p w:rsidR="00397B8E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申报项目1</w:t>
            </w:r>
          </w:p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713" w:type="dxa"/>
            <w:gridSpan w:val="3"/>
            <w:tcBorders>
              <w:top w:val="single" w:sz="4" w:space="0" w:color="auto"/>
            </w:tcBorders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 w:rsidRPr="00237FDB">
              <w:rPr>
                <w:rFonts w:ascii="黑体" w:eastAsia="黑体" w:hAnsi="黑体" w:hint="eastAsia"/>
                <w:szCs w:val="21"/>
              </w:rPr>
              <w:t>咨询机构</w:t>
            </w:r>
            <w:r>
              <w:rPr>
                <w:rFonts w:ascii="黑体" w:eastAsia="黑体" w:hAnsi="黑体" w:hint="eastAsia"/>
                <w:szCs w:val="21"/>
              </w:rPr>
              <w:t>名称：</w:t>
            </w:r>
          </w:p>
        </w:tc>
      </w:tr>
      <w:tr w:rsidR="00397B8E" w:rsidRPr="00237FDB" w:rsidTr="00397B8E">
        <w:trPr>
          <w:trHeight w:val="549"/>
        </w:trPr>
        <w:tc>
          <w:tcPr>
            <w:tcW w:w="1809" w:type="dxa"/>
            <w:vMerge/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713" w:type="dxa"/>
            <w:gridSpan w:val="3"/>
            <w:tcBorders>
              <w:bottom w:val="single" w:sz="4" w:space="0" w:color="auto"/>
            </w:tcBorders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 w:rsidRPr="00237FDB">
              <w:rPr>
                <w:rFonts w:ascii="黑体" w:eastAsia="黑体" w:hAnsi="黑体" w:hint="eastAsia"/>
                <w:szCs w:val="21"/>
              </w:rPr>
              <w:t>公益项目名称</w:t>
            </w:r>
            <w:r>
              <w:rPr>
                <w:rFonts w:ascii="黑体" w:eastAsia="黑体" w:hAnsi="黑体" w:hint="eastAsia"/>
                <w:szCs w:val="21"/>
              </w:rPr>
              <w:t>：</w:t>
            </w:r>
            <w:r w:rsidRPr="000D3633">
              <w:rPr>
                <w:rFonts w:ascii="宋体" w:eastAsia="宋体" w:hAnsi="宋体" w:hint="eastAsia"/>
                <w:sz w:val="15"/>
                <w:szCs w:val="15"/>
              </w:rPr>
              <w:t>（</w:t>
            </w:r>
            <w:r w:rsidRPr="000D3633">
              <w:rPr>
                <w:rFonts w:ascii="宋体" w:eastAsia="宋体" w:hAnsi="宋体"/>
                <w:sz w:val="15"/>
                <w:szCs w:val="15"/>
              </w:rPr>
              <w:t>同一家咨询机构的</w:t>
            </w:r>
            <w:r w:rsidRPr="000D3633">
              <w:rPr>
                <w:rFonts w:ascii="宋体" w:eastAsia="宋体" w:hAnsi="宋体" w:hint="eastAsia"/>
                <w:sz w:val="15"/>
                <w:szCs w:val="15"/>
              </w:rPr>
              <w:t>不同</w:t>
            </w:r>
            <w:r w:rsidRPr="000D3633">
              <w:rPr>
                <w:rFonts w:ascii="宋体" w:eastAsia="宋体" w:hAnsi="宋体"/>
                <w:sz w:val="15"/>
                <w:szCs w:val="15"/>
              </w:rPr>
              <w:t>公益项目</w:t>
            </w:r>
            <w:r w:rsidRPr="000D3633">
              <w:rPr>
                <w:rFonts w:ascii="宋体" w:eastAsia="宋体" w:hAnsi="宋体" w:hint="eastAsia"/>
                <w:sz w:val="15"/>
                <w:szCs w:val="15"/>
              </w:rPr>
              <w:t>写在</w:t>
            </w:r>
            <w:r w:rsidRPr="000D3633">
              <w:rPr>
                <w:rFonts w:ascii="宋体" w:eastAsia="宋体" w:hAnsi="宋体"/>
                <w:sz w:val="15"/>
                <w:szCs w:val="15"/>
              </w:rPr>
              <w:t>一起，用分号“</w:t>
            </w:r>
            <w:r w:rsidRPr="000D3633">
              <w:rPr>
                <w:rFonts w:ascii="宋体" w:eastAsia="宋体" w:hAnsi="宋体" w:hint="eastAsia"/>
                <w:sz w:val="15"/>
                <w:szCs w:val="15"/>
              </w:rPr>
              <w:t>；</w:t>
            </w:r>
            <w:r w:rsidRPr="000D3633">
              <w:rPr>
                <w:rFonts w:ascii="宋体" w:eastAsia="宋体" w:hAnsi="宋体"/>
                <w:sz w:val="15"/>
                <w:szCs w:val="15"/>
              </w:rPr>
              <w:t>”</w:t>
            </w:r>
            <w:r w:rsidRPr="000D3633">
              <w:rPr>
                <w:rFonts w:ascii="宋体" w:eastAsia="宋体" w:hAnsi="宋体" w:hint="eastAsia"/>
                <w:sz w:val="15"/>
                <w:szCs w:val="15"/>
              </w:rPr>
              <w:t>隔开</w:t>
            </w:r>
            <w:r w:rsidRPr="000D3633">
              <w:rPr>
                <w:rFonts w:ascii="宋体" w:eastAsia="宋体" w:hAnsi="宋体"/>
                <w:sz w:val="15"/>
                <w:szCs w:val="15"/>
              </w:rPr>
              <w:t>）</w:t>
            </w:r>
          </w:p>
        </w:tc>
      </w:tr>
      <w:tr w:rsidR="00397B8E" w:rsidRPr="00237FDB" w:rsidTr="00397B8E">
        <w:trPr>
          <w:trHeight w:val="571"/>
        </w:trPr>
        <w:tc>
          <w:tcPr>
            <w:tcW w:w="1809" w:type="dxa"/>
            <w:vMerge w:val="restart"/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申报项目</w:t>
            </w:r>
            <w:r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6713" w:type="dxa"/>
            <w:gridSpan w:val="3"/>
            <w:tcBorders>
              <w:bottom w:val="single" w:sz="4" w:space="0" w:color="auto"/>
            </w:tcBorders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 w:rsidRPr="00237FDB">
              <w:rPr>
                <w:rFonts w:ascii="黑体" w:eastAsia="黑体" w:hAnsi="黑体" w:hint="eastAsia"/>
                <w:szCs w:val="21"/>
              </w:rPr>
              <w:t>咨询机构</w:t>
            </w:r>
            <w:r>
              <w:rPr>
                <w:rFonts w:ascii="黑体" w:eastAsia="黑体" w:hAnsi="黑体" w:hint="eastAsia"/>
                <w:szCs w:val="21"/>
              </w:rPr>
              <w:t>名称：</w:t>
            </w:r>
          </w:p>
        </w:tc>
      </w:tr>
      <w:tr w:rsidR="00397B8E" w:rsidRPr="00237FDB" w:rsidTr="00397B8E">
        <w:trPr>
          <w:trHeight w:val="551"/>
        </w:trPr>
        <w:tc>
          <w:tcPr>
            <w:tcW w:w="1809" w:type="dxa"/>
            <w:vMerge/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713" w:type="dxa"/>
            <w:gridSpan w:val="3"/>
            <w:tcBorders>
              <w:bottom w:val="single" w:sz="4" w:space="0" w:color="auto"/>
            </w:tcBorders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 w:rsidRPr="00237FDB">
              <w:rPr>
                <w:rFonts w:ascii="黑体" w:eastAsia="黑体" w:hAnsi="黑体" w:hint="eastAsia"/>
                <w:szCs w:val="21"/>
              </w:rPr>
              <w:t>公益项目名称</w:t>
            </w:r>
            <w:r>
              <w:rPr>
                <w:rFonts w:ascii="黑体" w:eastAsia="黑体" w:hAnsi="黑体" w:hint="eastAsia"/>
                <w:szCs w:val="21"/>
              </w:rPr>
              <w:t>：</w:t>
            </w:r>
            <w:bookmarkStart w:id="0" w:name="_GoBack"/>
            <w:bookmarkEnd w:id="0"/>
            <w:r w:rsidR="00BC277D" w:rsidRPr="000D3633">
              <w:rPr>
                <w:rFonts w:ascii="宋体" w:eastAsia="宋体" w:hAnsi="宋体" w:hint="eastAsia"/>
                <w:sz w:val="15"/>
                <w:szCs w:val="15"/>
              </w:rPr>
              <w:t>（</w:t>
            </w:r>
            <w:r w:rsidR="00BC277D" w:rsidRPr="000D3633">
              <w:rPr>
                <w:rFonts w:ascii="宋体" w:eastAsia="宋体" w:hAnsi="宋体"/>
                <w:sz w:val="15"/>
                <w:szCs w:val="15"/>
              </w:rPr>
              <w:t>同一家咨询机构的</w:t>
            </w:r>
            <w:r w:rsidR="00BC277D" w:rsidRPr="000D3633">
              <w:rPr>
                <w:rFonts w:ascii="宋体" w:eastAsia="宋体" w:hAnsi="宋体" w:hint="eastAsia"/>
                <w:sz w:val="15"/>
                <w:szCs w:val="15"/>
              </w:rPr>
              <w:t>不同</w:t>
            </w:r>
            <w:r w:rsidR="00BC277D" w:rsidRPr="000D3633">
              <w:rPr>
                <w:rFonts w:ascii="宋体" w:eastAsia="宋体" w:hAnsi="宋体"/>
                <w:sz w:val="15"/>
                <w:szCs w:val="15"/>
              </w:rPr>
              <w:t>公益项目</w:t>
            </w:r>
            <w:r w:rsidR="00BC277D" w:rsidRPr="000D3633">
              <w:rPr>
                <w:rFonts w:ascii="宋体" w:eastAsia="宋体" w:hAnsi="宋体" w:hint="eastAsia"/>
                <w:sz w:val="15"/>
                <w:szCs w:val="15"/>
              </w:rPr>
              <w:t>写在</w:t>
            </w:r>
            <w:r w:rsidR="00BC277D" w:rsidRPr="000D3633">
              <w:rPr>
                <w:rFonts w:ascii="宋体" w:eastAsia="宋体" w:hAnsi="宋体"/>
                <w:sz w:val="15"/>
                <w:szCs w:val="15"/>
              </w:rPr>
              <w:t>一起，用分号“</w:t>
            </w:r>
            <w:r w:rsidR="00BC277D" w:rsidRPr="000D3633">
              <w:rPr>
                <w:rFonts w:ascii="宋体" w:eastAsia="宋体" w:hAnsi="宋体" w:hint="eastAsia"/>
                <w:sz w:val="15"/>
                <w:szCs w:val="15"/>
              </w:rPr>
              <w:t>；</w:t>
            </w:r>
            <w:r w:rsidR="00BC277D" w:rsidRPr="000D3633">
              <w:rPr>
                <w:rFonts w:ascii="宋体" w:eastAsia="宋体" w:hAnsi="宋体"/>
                <w:sz w:val="15"/>
                <w:szCs w:val="15"/>
              </w:rPr>
              <w:t>”</w:t>
            </w:r>
            <w:r w:rsidR="00BC277D" w:rsidRPr="000D3633">
              <w:rPr>
                <w:rFonts w:ascii="宋体" w:eastAsia="宋体" w:hAnsi="宋体" w:hint="eastAsia"/>
                <w:sz w:val="15"/>
                <w:szCs w:val="15"/>
              </w:rPr>
              <w:t>隔开</w:t>
            </w:r>
            <w:r w:rsidR="00BC277D" w:rsidRPr="000D3633">
              <w:rPr>
                <w:rFonts w:ascii="宋体" w:eastAsia="宋体" w:hAnsi="宋体"/>
                <w:sz w:val="15"/>
                <w:szCs w:val="15"/>
              </w:rPr>
              <w:t>）</w:t>
            </w:r>
          </w:p>
        </w:tc>
      </w:tr>
      <w:tr w:rsidR="00397B8E" w:rsidRPr="00237FDB" w:rsidTr="00BC277D">
        <w:trPr>
          <w:trHeight w:val="686"/>
        </w:trPr>
        <w:tc>
          <w:tcPr>
            <w:tcW w:w="1809" w:type="dxa"/>
            <w:vMerge w:val="restart"/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申报项目</w:t>
            </w:r>
            <w:r>
              <w:rPr>
                <w:rFonts w:ascii="黑体" w:eastAsia="黑体" w:hAnsi="黑体"/>
                <w:szCs w:val="21"/>
              </w:rPr>
              <w:t>3</w:t>
            </w:r>
          </w:p>
        </w:tc>
        <w:tc>
          <w:tcPr>
            <w:tcW w:w="6713" w:type="dxa"/>
            <w:gridSpan w:val="3"/>
            <w:tcBorders>
              <w:bottom w:val="single" w:sz="4" w:space="0" w:color="auto"/>
            </w:tcBorders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 w:rsidRPr="00237FDB">
              <w:rPr>
                <w:rFonts w:ascii="黑体" w:eastAsia="黑体" w:hAnsi="黑体" w:hint="eastAsia"/>
                <w:szCs w:val="21"/>
              </w:rPr>
              <w:t>咨询机构</w:t>
            </w:r>
            <w:r>
              <w:rPr>
                <w:rFonts w:ascii="黑体" w:eastAsia="黑体" w:hAnsi="黑体" w:hint="eastAsia"/>
                <w:szCs w:val="21"/>
              </w:rPr>
              <w:t>名称：</w:t>
            </w:r>
          </w:p>
        </w:tc>
      </w:tr>
      <w:tr w:rsidR="00397B8E" w:rsidRPr="00237FDB" w:rsidTr="00BC277D">
        <w:trPr>
          <w:trHeight w:val="680"/>
        </w:trPr>
        <w:tc>
          <w:tcPr>
            <w:tcW w:w="1809" w:type="dxa"/>
            <w:vMerge/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713" w:type="dxa"/>
            <w:gridSpan w:val="3"/>
            <w:tcBorders>
              <w:bottom w:val="single" w:sz="4" w:space="0" w:color="auto"/>
            </w:tcBorders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 w:rsidRPr="00237FDB">
              <w:rPr>
                <w:rFonts w:ascii="黑体" w:eastAsia="黑体" w:hAnsi="黑体" w:hint="eastAsia"/>
                <w:szCs w:val="21"/>
              </w:rPr>
              <w:t>公益项目名称</w:t>
            </w:r>
            <w:r>
              <w:rPr>
                <w:rFonts w:ascii="黑体" w:eastAsia="黑体" w:hAnsi="黑体" w:hint="eastAsia"/>
                <w:szCs w:val="21"/>
              </w:rPr>
              <w:t>：</w:t>
            </w:r>
            <w:r w:rsidR="00BC277D" w:rsidRPr="000D3633">
              <w:rPr>
                <w:rFonts w:ascii="宋体" w:eastAsia="宋体" w:hAnsi="宋体" w:hint="eastAsia"/>
                <w:sz w:val="15"/>
                <w:szCs w:val="15"/>
              </w:rPr>
              <w:t>（</w:t>
            </w:r>
            <w:r w:rsidR="00BC277D" w:rsidRPr="000D3633">
              <w:rPr>
                <w:rFonts w:ascii="宋体" w:eastAsia="宋体" w:hAnsi="宋体"/>
                <w:sz w:val="15"/>
                <w:szCs w:val="15"/>
              </w:rPr>
              <w:t>同一家咨询机构的</w:t>
            </w:r>
            <w:r w:rsidR="00BC277D" w:rsidRPr="000D3633">
              <w:rPr>
                <w:rFonts w:ascii="宋体" w:eastAsia="宋体" w:hAnsi="宋体" w:hint="eastAsia"/>
                <w:sz w:val="15"/>
                <w:szCs w:val="15"/>
              </w:rPr>
              <w:t>不同</w:t>
            </w:r>
            <w:r w:rsidR="00BC277D" w:rsidRPr="000D3633">
              <w:rPr>
                <w:rFonts w:ascii="宋体" w:eastAsia="宋体" w:hAnsi="宋体"/>
                <w:sz w:val="15"/>
                <w:szCs w:val="15"/>
              </w:rPr>
              <w:t>公益项目</w:t>
            </w:r>
            <w:r w:rsidR="00BC277D" w:rsidRPr="000D3633">
              <w:rPr>
                <w:rFonts w:ascii="宋体" w:eastAsia="宋体" w:hAnsi="宋体" w:hint="eastAsia"/>
                <w:sz w:val="15"/>
                <w:szCs w:val="15"/>
              </w:rPr>
              <w:t>写在</w:t>
            </w:r>
            <w:r w:rsidR="00BC277D" w:rsidRPr="000D3633">
              <w:rPr>
                <w:rFonts w:ascii="宋体" w:eastAsia="宋体" w:hAnsi="宋体"/>
                <w:sz w:val="15"/>
                <w:szCs w:val="15"/>
              </w:rPr>
              <w:t>一起，用分号“</w:t>
            </w:r>
            <w:r w:rsidR="00BC277D" w:rsidRPr="000D3633">
              <w:rPr>
                <w:rFonts w:ascii="宋体" w:eastAsia="宋体" w:hAnsi="宋体" w:hint="eastAsia"/>
                <w:sz w:val="15"/>
                <w:szCs w:val="15"/>
              </w:rPr>
              <w:t>；</w:t>
            </w:r>
            <w:r w:rsidR="00BC277D" w:rsidRPr="000D3633">
              <w:rPr>
                <w:rFonts w:ascii="宋体" w:eastAsia="宋体" w:hAnsi="宋体"/>
                <w:sz w:val="15"/>
                <w:szCs w:val="15"/>
              </w:rPr>
              <w:t>”</w:t>
            </w:r>
            <w:r w:rsidR="00BC277D" w:rsidRPr="000D3633">
              <w:rPr>
                <w:rFonts w:ascii="宋体" w:eastAsia="宋体" w:hAnsi="宋体" w:hint="eastAsia"/>
                <w:sz w:val="15"/>
                <w:szCs w:val="15"/>
              </w:rPr>
              <w:t>隔开</w:t>
            </w:r>
            <w:r w:rsidR="00BC277D" w:rsidRPr="000D3633">
              <w:rPr>
                <w:rFonts w:ascii="宋体" w:eastAsia="宋体" w:hAnsi="宋体"/>
                <w:sz w:val="15"/>
                <w:szCs w:val="15"/>
              </w:rPr>
              <w:t>）</w:t>
            </w:r>
          </w:p>
        </w:tc>
      </w:tr>
      <w:tr w:rsidR="00397B8E" w:rsidRPr="00237FDB" w:rsidTr="00397B8E">
        <w:tc>
          <w:tcPr>
            <w:tcW w:w="1809" w:type="dxa"/>
            <w:vMerge w:val="restart"/>
            <w:vAlign w:val="center"/>
          </w:tcPr>
          <w:p w:rsidR="00397B8E" w:rsidRPr="00237FDB" w:rsidRDefault="00BE236B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辖区/产业</w:t>
            </w:r>
            <w:r w:rsidR="00397B8E">
              <w:rPr>
                <w:rFonts w:ascii="黑体" w:eastAsia="黑体" w:hAnsi="黑体"/>
                <w:szCs w:val="21"/>
              </w:rPr>
              <w:t>内</w:t>
            </w:r>
            <w:r w:rsidR="00397B8E">
              <w:rPr>
                <w:rFonts w:ascii="黑体" w:eastAsia="黑体" w:hAnsi="黑体" w:hint="eastAsia"/>
                <w:szCs w:val="21"/>
              </w:rPr>
              <w:t>中小企业</w:t>
            </w:r>
            <w:r w:rsidR="00397B8E">
              <w:rPr>
                <w:rFonts w:ascii="黑体" w:eastAsia="黑体" w:hAnsi="黑体"/>
                <w:szCs w:val="21"/>
              </w:rPr>
              <w:t>其他服务需求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</w:tcBorders>
            <w:vAlign w:val="center"/>
          </w:tcPr>
          <w:p w:rsidR="00397B8E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397B8E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需求</w:t>
            </w:r>
            <w:r>
              <w:rPr>
                <w:rFonts w:ascii="黑体" w:eastAsia="黑体" w:hAnsi="黑体"/>
                <w:szCs w:val="21"/>
              </w:rPr>
              <w:t>类别：</w:t>
            </w:r>
          </w:p>
          <w:p w:rsidR="00397B8E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□融资</w:t>
            </w:r>
            <w:r>
              <w:rPr>
                <w:rFonts w:ascii="黑体" w:eastAsia="黑体" w:hAnsi="黑体"/>
                <w:szCs w:val="21"/>
              </w:rPr>
              <w:t>担保</w:t>
            </w:r>
            <w:r>
              <w:rPr>
                <w:rFonts w:ascii="黑体" w:eastAsia="黑体" w:hAnsi="黑体" w:hint="eastAsia"/>
                <w:szCs w:val="21"/>
              </w:rPr>
              <w:t xml:space="preserve">    □创业辅导    □法律</w:t>
            </w:r>
            <w:r>
              <w:rPr>
                <w:rFonts w:ascii="黑体" w:eastAsia="黑体" w:hAnsi="黑体"/>
                <w:szCs w:val="21"/>
              </w:rPr>
              <w:t>服务</w:t>
            </w:r>
            <w:r>
              <w:rPr>
                <w:rFonts w:ascii="黑体" w:eastAsia="黑体" w:hAnsi="黑体" w:hint="eastAsia"/>
                <w:szCs w:val="21"/>
              </w:rPr>
              <w:t xml:space="preserve">     □信息</w:t>
            </w:r>
            <w:r w:rsidR="00BE4BBD">
              <w:rPr>
                <w:rFonts w:ascii="黑体" w:eastAsia="黑体" w:hAnsi="黑体" w:hint="eastAsia"/>
                <w:szCs w:val="21"/>
              </w:rPr>
              <w:t>化</w:t>
            </w:r>
            <w:r>
              <w:rPr>
                <w:rFonts w:ascii="黑体" w:eastAsia="黑体" w:hAnsi="黑体"/>
                <w:szCs w:val="21"/>
              </w:rPr>
              <w:t>服务</w:t>
            </w:r>
          </w:p>
          <w:p w:rsidR="00397B8E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□市场</w:t>
            </w:r>
            <w:r>
              <w:rPr>
                <w:rFonts w:ascii="黑体" w:eastAsia="黑体" w:hAnsi="黑体"/>
                <w:szCs w:val="21"/>
              </w:rPr>
              <w:t>开拓</w:t>
            </w:r>
            <w:r>
              <w:rPr>
                <w:rFonts w:ascii="黑体" w:eastAsia="黑体" w:hAnsi="黑体" w:hint="eastAsia"/>
                <w:szCs w:val="21"/>
              </w:rPr>
              <w:t xml:space="preserve">    □人才培训    □技术创新     □其他</w:t>
            </w:r>
            <w:r w:rsidR="00BE4BBD" w:rsidRPr="00BE4BBD">
              <w:rPr>
                <w:rFonts w:ascii="黑体" w:eastAsia="黑体" w:hAnsi="黑体" w:hint="eastAsia"/>
                <w:szCs w:val="21"/>
                <w:u w:val="single"/>
              </w:rPr>
              <w:t xml:space="preserve">          </w:t>
            </w:r>
          </w:p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7B8E" w:rsidRPr="00237FDB" w:rsidTr="00397B8E">
        <w:tc>
          <w:tcPr>
            <w:tcW w:w="1809" w:type="dxa"/>
            <w:vMerge/>
            <w:vAlign w:val="center"/>
          </w:tcPr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713" w:type="dxa"/>
            <w:gridSpan w:val="3"/>
            <w:vAlign w:val="center"/>
          </w:tcPr>
          <w:p w:rsidR="00397B8E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需求</w:t>
            </w:r>
            <w:r>
              <w:rPr>
                <w:rFonts w:ascii="黑体" w:eastAsia="黑体" w:hAnsi="黑体"/>
                <w:szCs w:val="21"/>
              </w:rPr>
              <w:t>描述：</w:t>
            </w:r>
          </w:p>
          <w:p w:rsidR="00397B8E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397B8E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397B8E" w:rsidRPr="000D3633" w:rsidRDefault="00BE236B" w:rsidP="00397B8E">
            <w:pPr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0D3633">
              <w:rPr>
                <w:rFonts w:ascii="宋体" w:eastAsia="宋体" w:hAnsi="宋体" w:hint="eastAsia"/>
                <w:sz w:val="15"/>
                <w:szCs w:val="15"/>
              </w:rPr>
              <w:t>（逐条列出，</w:t>
            </w:r>
            <w:r w:rsidR="00397B8E" w:rsidRPr="000D3633">
              <w:rPr>
                <w:rFonts w:ascii="宋体" w:eastAsia="宋体" w:hAnsi="宋体" w:hint="eastAsia"/>
                <w:sz w:val="15"/>
                <w:szCs w:val="15"/>
              </w:rPr>
              <w:t>300字</w:t>
            </w:r>
            <w:r w:rsidR="00397B8E" w:rsidRPr="000D3633">
              <w:rPr>
                <w:rFonts w:ascii="宋体" w:eastAsia="宋体" w:hAnsi="宋体"/>
                <w:sz w:val="15"/>
                <w:szCs w:val="15"/>
              </w:rPr>
              <w:t>以内</w:t>
            </w:r>
            <w:r w:rsidRPr="000D3633"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  <w:p w:rsidR="00397B8E" w:rsidRPr="00237FDB" w:rsidRDefault="00397B8E" w:rsidP="00397B8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BE236B" w:rsidRPr="00237FDB" w:rsidTr="000D3633">
        <w:trPr>
          <w:trHeight w:val="1764"/>
        </w:trPr>
        <w:tc>
          <w:tcPr>
            <w:tcW w:w="1809" w:type="dxa"/>
            <w:vAlign w:val="center"/>
          </w:tcPr>
          <w:p w:rsidR="00BE236B" w:rsidRPr="00237FDB" w:rsidRDefault="00BC277D" w:rsidP="00B91A22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窗口平台</w:t>
            </w:r>
            <w:r w:rsidR="0080161B">
              <w:rPr>
                <w:rFonts w:ascii="黑体" w:eastAsia="黑体" w:hAnsi="黑体" w:hint="eastAsia"/>
                <w:szCs w:val="21"/>
              </w:rPr>
              <w:t>组织本次活动，需要省平台/服务机构配合的工作</w:t>
            </w:r>
          </w:p>
        </w:tc>
        <w:tc>
          <w:tcPr>
            <w:tcW w:w="6713" w:type="dxa"/>
            <w:gridSpan w:val="3"/>
            <w:vAlign w:val="center"/>
          </w:tcPr>
          <w:p w:rsidR="00BC277D" w:rsidRDefault="00BC277D" w:rsidP="00BE236B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BC277D" w:rsidRDefault="00BC277D" w:rsidP="00BE236B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BC277D" w:rsidRPr="000D3633" w:rsidRDefault="00BC277D" w:rsidP="00BC277D">
            <w:pPr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0D3633">
              <w:rPr>
                <w:rFonts w:ascii="宋体" w:eastAsia="宋体" w:hAnsi="宋体" w:hint="eastAsia"/>
                <w:sz w:val="15"/>
                <w:szCs w:val="15"/>
              </w:rPr>
              <w:t>（逐条列出，</w:t>
            </w:r>
            <w:r w:rsidR="005B0C69">
              <w:rPr>
                <w:rFonts w:ascii="宋体" w:eastAsia="宋体" w:hAnsi="宋体" w:hint="eastAsia"/>
                <w:sz w:val="15"/>
                <w:szCs w:val="15"/>
              </w:rPr>
              <w:t>300</w:t>
            </w:r>
            <w:r w:rsidRPr="000D3633">
              <w:rPr>
                <w:rFonts w:ascii="宋体" w:eastAsia="宋体" w:hAnsi="宋体" w:hint="eastAsia"/>
                <w:sz w:val="15"/>
                <w:szCs w:val="15"/>
              </w:rPr>
              <w:t>字以内）</w:t>
            </w:r>
          </w:p>
          <w:p w:rsidR="00BC277D" w:rsidRDefault="00BC277D" w:rsidP="00BE236B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BC277D" w:rsidRPr="00BE236B" w:rsidRDefault="00BC277D" w:rsidP="00BE236B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187345" w:rsidRPr="007B12C3" w:rsidRDefault="00187345" w:rsidP="008E7F87">
      <w:pPr>
        <w:jc w:val="left"/>
        <w:rPr>
          <w:rFonts w:ascii="黑体" w:eastAsia="黑体" w:hAnsi="黑体"/>
          <w:sz w:val="18"/>
          <w:szCs w:val="18"/>
        </w:rPr>
      </w:pPr>
      <w:r w:rsidRPr="007B12C3">
        <w:rPr>
          <w:rFonts w:ascii="黑体" w:eastAsia="黑体" w:hAnsi="黑体" w:hint="eastAsia"/>
          <w:sz w:val="18"/>
          <w:szCs w:val="18"/>
        </w:rPr>
        <w:t>备注</w:t>
      </w:r>
      <w:r w:rsidRPr="007B12C3">
        <w:rPr>
          <w:rFonts w:ascii="黑体" w:eastAsia="黑体" w:hAnsi="黑体"/>
          <w:sz w:val="18"/>
          <w:szCs w:val="18"/>
        </w:rPr>
        <w:t>：请于</w:t>
      </w:r>
      <w:r w:rsidRPr="007B12C3">
        <w:rPr>
          <w:rFonts w:ascii="黑体" w:eastAsia="黑体" w:hAnsi="黑体" w:hint="eastAsia"/>
          <w:sz w:val="18"/>
          <w:szCs w:val="18"/>
        </w:rPr>
        <w:t>6月</w:t>
      </w:r>
      <w:r w:rsidR="004C4FC3">
        <w:rPr>
          <w:rFonts w:ascii="黑体" w:eastAsia="黑体" w:hAnsi="黑体" w:hint="eastAsia"/>
          <w:sz w:val="18"/>
          <w:szCs w:val="18"/>
        </w:rPr>
        <w:t>30</w:t>
      </w:r>
      <w:r w:rsidRPr="007B12C3">
        <w:rPr>
          <w:rFonts w:ascii="黑体" w:eastAsia="黑体" w:hAnsi="黑体" w:hint="eastAsia"/>
          <w:sz w:val="18"/>
          <w:szCs w:val="18"/>
        </w:rPr>
        <w:t>日</w:t>
      </w:r>
      <w:r w:rsidRPr="007B12C3">
        <w:rPr>
          <w:rFonts w:ascii="黑体" w:eastAsia="黑体" w:hAnsi="黑体"/>
          <w:sz w:val="18"/>
          <w:szCs w:val="18"/>
        </w:rPr>
        <w:t>之前将此表</w:t>
      </w:r>
      <w:r w:rsidRPr="007B12C3">
        <w:rPr>
          <w:rFonts w:ascii="黑体" w:eastAsia="黑体" w:hAnsi="黑体" w:hint="eastAsia"/>
          <w:sz w:val="18"/>
          <w:szCs w:val="18"/>
        </w:rPr>
        <w:t>回传</w:t>
      </w:r>
      <w:r w:rsidRPr="007B12C3">
        <w:rPr>
          <w:rFonts w:ascii="黑体" w:eastAsia="黑体" w:hAnsi="黑体"/>
          <w:sz w:val="18"/>
          <w:szCs w:val="18"/>
        </w:rPr>
        <w:t>至省平台邮箱（jj@smehn.cn）</w:t>
      </w:r>
    </w:p>
    <w:sectPr w:rsidR="00187345" w:rsidRPr="007B12C3" w:rsidSect="006747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380" w:rsidRDefault="00910380" w:rsidP="008E7F87">
      <w:r>
        <w:separator/>
      </w:r>
    </w:p>
  </w:endnote>
  <w:endnote w:type="continuationSeparator" w:id="1">
    <w:p w:rsidR="00910380" w:rsidRDefault="00910380" w:rsidP="008E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846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21D9" w:rsidRDefault="007721D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21D9" w:rsidRDefault="007721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380" w:rsidRDefault="00910380" w:rsidP="008E7F87">
      <w:r>
        <w:separator/>
      </w:r>
    </w:p>
  </w:footnote>
  <w:footnote w:type="continuationSeparator" w:id="1">
    <w:p w:rsidR="00910380" w:rsidRDefault="00910380" w:rsidP="008E7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F87"/>
    <w:rsid w:val="000D3633"/>
    <w:rsid w:val="00143243"/>
    <w:rsid w:val="001779D9"/>
    <w:rsid w:val="00187345"/>
    <w:rsid w:val="001920B4"/>
    <w:rsid w:val="00212391"/>
    <w:rsid w:val="00237FDB"/>
    <w:rsid w:val="00335F76"/>
    <w:rsid w:val="00353B53"/>
    <w:rsid w:val="00397B8E"/>
    <w:rsid w:val="003E285F"/>
    <w:rsid w:val="00417B28"/>
    <w:rsid w:val="004C4FC3"/>
    <w:rsid w:val="00561E99"/>
    <w:rsid w:val="005B0C69"/>
    <w:rsid w:val="0064385D"/>
    <w:rsid w:val="00674724"/>
    <w:rsid w:val="007721D9"/>
    <w:rsid w:val="007A5A1B"/>
    <w:rsid w:val="007B12C3"/>
    <w:rsid w:val="0080161B"/>
    <w:rsid w:val="008479B8"/>
    <w:rsid w:val="008B41AC"/>
    <w:rsid w:val="008E7F87"/>
    <w:rsid w:val="00910380"/>
    <w:rsid w:val="009172F8"/>
    <w:rsid w:val="00AA0ECC"/>
    <w:rsid w:val="00B47BA6"/>
    <w:rsid w:val="00B91A22"/>
    <w:rsid w:val="00BC277D"/>
    <w:rsid w:val="00BE236B"/>
    <w:rsid w:val="00BE4BBD"/>
    <w:rsid w:val="00D11BFC"/>
    <w:rsid w:val="00EF1A46"/>
    <w:rsid w:val="00F25F42"/>
    <w:rsid w:val="00FE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F87"/>
    <w:rPr>
      <w:sz w:val="18"/>
      <w:szCs w:val="18"/>
    </w:rPr>
  </w:style>
  <w:style w:type="table" w:styleId="a5">
    <w:name w:val="Table Grid"/>
    <w:basedOn w:val="a1"/>
    <w:uiPriority w:val="59"/>
    <w:rsid w:val="00237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9381-7296-4150-9EC1-D2F823D3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24</cp:revision>
  <dcterms:created xsi:type="dcterms:W3CDTF">2015-06-11T08:51:00Z</dcterms:created>
  <dcterms:modified xsi:type="dcterms:W3CDTF">2015-06-24T09:07:00Z</dcterms:modified>
</cp:coreProperties>
</file>