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8A" w:rsidRPr="00A90513" w:rsidRDefault="00F57E8A" w:rsidP="00781F99">
      <w:pPr>
        <w:widowControl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岳阳市第三</w:t>
      </w:r>
      <w:r w:rsidRPr="00A90513">
        <w:rPr>
          <w:rFonts w:ascii="华文中宋" w:eastAsia="华文中宋" w:hAnsi="华文中宋" w:cs="华文中宋" w:hint="eastAsia"/>
          <w:b/>
          <w:bCs/>
          <w:sz w:val="44"/>
          <w:szCs w:val="44"/>
        </w:rPr>
        <w:t>期企业人事管理专员培训班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通知</w:t>
      </w:r>
    </w:p>
    <w:p w:rsidR="00F57E8A" w:rsidRDefault="00F57E8A" w:rsidP="00A90513">
      <w:pPr>
        <w:pStyle w:val="ListParagraph"/>
        <w:widowControl/>
        <w:numPr>
          <w:ilvl w:val="0"/>
          <w:numId w:val="1"/>
        </w:numPr>
        <w:spacing w:line="60" w:lineRule="auto"/>
        <w:ind w:firstLineChars="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培训时间及地点：</w:t>
      </w:r>
    </w:p>
    <w:p w:rsidR="00F57E8A" w:rsidRDefault="00F57E8A" w:rsidP="00A90513">
      <w:pPr>
        <w:pStyle w:val="ListParagraph"/>
        <w:widowControl/>
        <w:spacing w:line="60" w:lineRule="auto"/>
        <w:ind w:left="720" w:firstLineChars="0" w:firstLine="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时间：</w:t>
      </w:r>
      <w:r>
        <w:rPr>
          <w:sz w:val="32"/>
          <w:szCs w:val="32"/>
        </w:rPr>
        <w:t>3</w:t>
      </w:r>
      <w:r>
        <w:rPr>
          <w:rFonts w:cs="宋体" w:hint="eastAsia"/>
          <w:sz w:val="32"/>
          <w:szCs w:val="32"/>
        </w:rPr>
        <w:t>月</w:t>
      </w:r>
      <w:r>
        <w:rPr>
          <w:sz w:val="32"/>
          <w:szCs w:val="32"/>
        </w:rPr>
        <w:t>29</w:t>
      </w:r>
      <w:r>
        <w:rPr>
          <w:rFonts w:cs="宋体" w:hint="eastAsia"/>
          <w:sz w:val="32"/>
          <w:szCs w:val="32"/>
        </w:rPr>
        <w:t>日</w:t>
      </w:r>
      <w:r>
        <w:rPr>
          <w:sz w:val="32"/>
          <w:szCs w:val="32"/>
        </w:rPr>
        <w:t xml:space="preserve"> 8:30</w:t>
      </w:r>
      <w:r>
        <w:rPr>
          <w:rFonts w:cs="宋体" w:hint="eastAsia"/>
          <w:sz w:val="32"/>
          <w:szCs w:val="32"/>
        </w:rPr>
        <w:t>报到</w:t>
      </w:r>
    </w:p>
    <w:p w:rsidR="00F57E8A" w:rsidRPr="00C2646F" w:rsidRDefault="00F57E8A" w:rsidP="00E42614">
      <w:pPr>
        <w:ind w:firstLineChars="200" w:firstLine="31680"/>
        <w:rPr>
          <w:rFonts w:ascii="宋体" w:cs="Times New Roman"/>
          <w:sz w:val="32"/>
          <w:szCs w:val="32"/>
        </w:rPr>
      </w:pPr>
      <w:r w:rsidRPr="003135E7">
        <w:rPr>
          <w:rFonts w:cs="宋体" w:hint="eastAsia"/>
          <w:sz w:val="32"/>
          <w:szCs w:val="32"/>
        </w:rPr>
        <w:t>地点：</w:t>
      </w:r>
      <w:r w:rsidRPr="00C2646F">
        <w:rPr>
          <w:rFonts w:ascii="宋体" w:hAnsi="宋体" w:cs="宋体" w:hint="eastAsia"/>
          <w:sz w:val="32"/>
          <w:szCs w:val="32"/>
        </w:rPr>
        <w:t>炮台山路岳阳市劳动就业服务局六楼会议室（市医保处楼上）</w:t>
      </w:r>
    </w:p>
    <w:p w:rsidR="00F57E8A" w:rsidRDefault="00F57E8A" w:rsidP="00A90513">
      <w:pPr>
        <w:pStyle w:val="ListParagraph"/>
        <w:widowControl/>
        <w:numPr>
          <w:ilvl w:val="0"/>
          <w:numId w:val="1"/>
        </w:numPr>
        <w:spacing w:line="60" w:lineRule="auto"/>
        <w:ind w:firstLineChars="0"/>
        <w:jc w:val="left"/>
        <w:rPr>
          <w:rFonts w:cs="Times New Roman"/>
          <w:sz w:val="32"/>
          <w:szCs w:val="32"/>
        </w:rPr>
      </w:pPr>
      <w:r w:rsidRPr="003135E7">
        <w:rPr>
          <w:rFonts w:cs="宋体" w:hint="eastAsia"/>
          <w:sz w:val="32"/>
          <w:szCs w:val="32"/>
        </w:rPr>
        <w:t>就餐</w:t>
      </w:r>
      <w:r>
        <w:rPr>
          <w:rFonts w:cs="宋体" w:hint="eastAsia"/>
          <w:sz w:val="32"/>
          <w:szCs w:val="32"/>
        </w:rPr>
        <w:t>（免费）</w:t>
      </w:r>
      <w:r w:rsidRPr="003135E7">
        <w:rPr>
          <w:rFonts w:cs="宋体" w:hint="eastAsia"/>
          <w:sz w:val="32"/>
          <w:szCs w:val="32"/>
        </w:rPr>
        <w:t>时间</w:t>
      </w:r>
      <w:r>
        <w:rPr>
          <w:rFonts w:cs="宋体" w:hint="eastAsia"/>
          <w:sz w:val="32"/>
          <w:szCs w:val="32"/>
        </w:rPr>
        <w:t>及地点：</w:t>
      </w:r>
    </w:p>
    <w:p w:rsidR="00F57E8A" w:rsidRDefault="00F57E8A" w:rsidP="006763AE">
      <w:pPr>
        <w:pStyle w:val="ListParagraph"/>
        <w:widowControl/>
        <w:spacing w:line="60" w:lineRule="auto"/>
        <w:ind w:left="720" w:firstLineChars="0" w:firstLine="0"/>
        <w:jc w:val="left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中餐：</w:t>
      </w:r>
      <w:r>
        <w:rPr>
          <w:sz w:val="32"/>
          <w:szCs w:val="32"/>
        </w:rPr>
        <w:t>12:00</w:t>
      </w:r>
    </w:p>
    <w:p w:rsidR="00F57E8A" w:rsidRDefault="00F57E8A" w:rsidP="004F50DA">
      <w:pPr>
        <w:pStyle w:val="ListParagraph"/>
        <w:widowControl/>
        <w:spacing w:line="60" w:lineRule="auto"/>
        <w:ind w:left="720" w:firstLineChars="0" w:firstLine="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地点：晓朝宾馆</w:t>
      </w:r>
    </w:p>
    <w:p w:rsidR="00F57E8A" w:rsidRPr="004F50DA" w:rsidRDefault="00F57E8A" w:rsidP="004F50DA">
      <w:pPr>
        <w:rPr>
          <w:rFonts w:cs="Times New Roman"/>
          <w:sz w:val="32"/>
          <w:szCs w:val="32"/>
        </w:rPr>
      </w:pPr>
      <w:r w:rsidRPr="004F50DA">
        <w:rPr>
          <w:sz w:val="32"/>
          <w:szCs w:val="32"/>
        </w:rPr>
        <w:t>3</w:t>
      </w:r>
      <w:r w:rsidRPr="004F50DA">
        <w:rPr>
          <w:rFonts w:cs="宋体" w:hint="eastAsia"/>
          <w:sz w:val="32"/>
          <w:szCs w:val="32"/>
        </w:rPr>
        <w:t>、课程安排</w:t>
      </w: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1294"/>
        <w:gridCol w:w="1706"/>
        <w:gridCol w:w="859"/>
        <w:gridCol w:w="1103"/>
        <w:gridCol w:w="1418"/>
        <w:gridCol w:w="1531"/>
        <w:gridCol w:w="1281"/>
      </w:tblGrid>
      <w:tr w:rsidR="00F57E8A" w:rsidRPr="00036D99">
        <w:trPr>
          <w:trHeight w:val="1191"/>
          <w:jc w:val="center"/>
        </w:trPr>
        <w:tc>
          <w:tcPr>
            <w:tcW w:w="1730" w:type="dxa"/>
            <w:gridSpan w:val="2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36D99">
              <w:rPr>
                <w:rFonts w:cs="宋体" w:hint="eastAsia"/>
                <w:b/>
                <w:bCs/>
                <w:sz w:val="22"/>
                <w:szCs w:val="22"/>
              </w:rPr>
              <w:t>时间</w:t>
            </w:r>
          </w:p>
        </w:tc>
        <w:tc>
          <w:tcPr>
            <w:tcW w:w="1826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36D99">
              <w:rPr>
                <w:rFonts w:cs="宋体" w:hint="eastAsia"/>
                <w:b/>
                <w:bCs/>
                <w:sz w:val="22"/>
                <w:szCs w:val="22"/>
              </w:rPr>
              <w:t>培训内容</w:t>
            </w:r>
          </w:p>
        </w:tc>
        <w:tc>
          <w:tcPr>
            <w:tcW w:w="907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36D99">
              <w:rPr>
                <w:rFonts w:cs="宋体" w:hint="eastAsia"/>
                <w:b/>
                <w:bCs/>
                <w:sz w:val="22"/>
                <w:szCs w:val="22"/>
              </w:rPr>
              <w:t>主持人</w:t>
            </w:r>
          </w:p>
        </w:tc>
        <w:tc>
          <w:tcPr>
            <w:tcW w:w="1167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ascii="宋体" w:cs="宋体"/>
                <w:b/>
                <w:bCs/>
                <w:spacing w:val="8"/>
                <w:kern w:val="0"/>
                <w:sz w:val="22"/>
                <w:szCs w:val="22"/>
              </w:rPr>
            </w:pPr>
            <w:r w:rsidRPr="00036D99">
              <w:rPr>
                <w:rFonts w:ascii="宋体" w:hAnsi="宋体" w:cs="宋体" w:hint="eastAsia"/>
                <w:b/>
                <w:bCs/>
                <w:spacing w:val="8"/>
                <w:kern w:val="0"/>
                <w:sz w:val="22"/>
                <w:szCs w:val="22"/>
              </w:rPr>
              <w:t>授课老师</w:t>
            </w:r>
          </w:p>
        </w:tc>
        <w:tc>
          <w:tcPr>
            <w:tcW w:w="1529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ascii="宋体" w:cs="宋体"/>
                <w:b/>
                <w:bCs/>
                <w:spacing w:val="8"/>
                <w:kern w:val="0"/>
                <w:sz w:val="22"/>
                <w:szCs w:val="22"/>
              </w:rPr>
            </w:pPr>
            <w:r w:rsidRPr="00036D99">
              <w:rPr>
                <w:rFonts w:ascii="宋体" w:hAnsi="宋体" w:cs="宋体" w:hint="eastAsia"/>
                <w:b/>
                <w:bCs/>
                <w:spacing w:val="8"/>
                <w:kern w:val="0"/>
                <w:sz w:val="22"/>
                <w:szCs w:val="22"/>
              </w:rPr>
              <w:t>老师简介</w:t>
            </w:r>
          </w:p>
        </w:tc>
        <w:tc>
          <w:tcPr>
            <w:tcW w:w="1531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b/>
                <w:bCs/>
                <w:spacing w:val="8"/>
                <w:kern w:val="0"/>
                <w:sz w:val="22"/>
                <w:szCs w:val="22"/>
              </w:rPr>
            </w:pPr>
            <w:r w:rsidRPr="00036D99">
              <w:rPr>
                <w:rFonts w:cs="宋体" w:hint="eastAsia"/>
                <w:b/>
                <w:bCs/>
                <w:spacing w:val="8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378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36D99">
              <w:rPr>
                <w:rFonts w:cs="宋体" w:hint="eastAsia"/>
                <w:b/>
                <w:bCs/>
                <w:sz w:val="22"/>
                <w:szCs w:val="22"/>
              </w:rPr>
              <w:t>地点</w:t>
            </w:r>
          </w:p>
        </w:tc>
      </w:tr>
      <w:tr w:rsidR="00F57E8A" w:rsidRPr="00036D99">
        <w:trPr>
          <w:trHeight w:val="1020"/>
          <w:jc w:val="center"/>
        </w:trPr>
        <w:tc>
          <w:tcPr>
            <w:tcW w:w="436" w:type="dxa"/>
            <w:vMerge w:val="restart"/>
            <w:vAlign w:val="center"/>
          </w:tcPr>
          <w:p w:rsidR="00F57E8A" w:rsidRPr="00036D99" w:rsidRDefault="00F57E8A" w:rsidP="00F57E8A">
            <w:pPr>
              <w:pStyle w:val="ListParagraph"/>
              <w:ind w:firstLine="3168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上上午</w:t>
            </w:r>
          </w:p>
        </w:tc>
        <w:tc>
          <w:tcPr>
            <w:tcW w:w="1294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sz w:val="22"/>
                <w:szCs w:val="22"/>
              </w:rPr>
            </w:pPr>
            <w:r w:rsidRPr="00036D99">
              <w:rPr>
                <w:sz w:val="22"/>
                <w:szCs w:val="22"/>
              </w:rPr>
              <w:t>8:30-9:00</w:t>
            </w:r>
          </w:p>
        </w:tc>
        <w:tc>
          <w:tcPr>
            <w:tcW w:w="1826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开班仪式</w:t>
            </w:r>
          </w:p>
        </w:tc>
        <w:tc>
          <w:tcPr>
            <w:tcW w:w="907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李</w:t>
            </w:r>
            <w:r w:rsidRPr="00036D99">
              <w:rPr>
                <w:sz w:val="22"/>
                <w:szCs w:val="22"/>
              </w:rPr>
              <w:t xml:space="preserve">  </w:t>
            </w:r>
            <w:r w:rsidRPr="00036D99">
              <w:rPr>
                <w:rFonts w:cs="宋体" w:hint="eastAsia"/>
                <w:sz w:val="22"/>
                <w:szCs w:val="22"/>
              </w:rPr>
              <w:t>峰</w:t>
            </w:r>
          </w:p>
        </w:tc>
        <w:tc>
          <w:tcPr>
            <w:tcW w:w="1167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ascii="宋体" w:hAnsi="宋体" w:cs="宋体"/>
                <w:spacing w:val="8"/>
                <w:kern w:val="0"/>
                <w:sz w:val="22"/>
                <w:szCs w:val="22"/>
              </w:rPr>
            </w:pPr>
            <w:r w:rsidRPr="00036D99">
              <w:rPr>
                <w:rFonts w:ascii="宋体" w:hAnsi="宋体" w:cs="宋体"/>
                <w:spacing w:val="8"/>
                <w:kern w:val="0"/>
                <w:sz w:val="22"/>
                <w:szCs w:val="22"/>
              </w:rPr>
              <w:t>—</w:t>
            </w:r>
          </w:p>
        </w:tc>
        <w:tc>
          <w:tcPr>
            <w:tcW w:w="1529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ascii="宋体" w:hAnsi="宋体" w:cs="宋体"/>
                <w:spacing w:val="8"/>
                <w:kern w:val="0"/>
                <w:sz w:val="22"/>
                <w:szCs w:val="22"/>
              </w:rPr>
            </w:pPr>
            <w:r w:rsidRPr="00036D99">
              <w:rPr>
                <w:rFonts w:ascii="宋体" w:hAnsi="宋体" w:cs="宋体"/>
                <w:spacing w:val="8"/>
                <w:kern w:val="0"/>
                <w:sz w:val="22"/>
                <w:szCs w:val="22"/>
              </w:rPr>
              <w:t xml:space="preserve"> —</w:t>
            </w:r>
          </w:p>
        </w:tc>
        <w:tc>
          <w:tcPr>
            <w:tcW w:w="1531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spacing w:val="8"/>
                <w:kern w:val="0"/>
                <w:sz w:val="22"/>
                <w:szCs w:val="22"/>
              </w:rPr>
            </w:pPr>
            <w:r w:rsidRPr="00036D99">
              <w:rPr>
                <w:spacing w:val="8"/>
                <w:kern w:val="0"/>
                <w:sz w:val="22"/>
                <w:szCs w:val="22"/>
              </w:rPr>
              <w:t>13907300220</w:t>
            </w:r>
          </w:p>
        </w:tc>
        <w:tc>
          <w:tcPr>
            <w:tcW w:w="1378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六楼会议室</w:t>
            </w:r>
          </w:p>
        </w:tc>
      </w:tr>
      <w:tr w:rsidR="00F57E8A" w:rsidRPr="00036D99">
        <w:trPr>
          <w:trHeight w:val="1020"/>
          <w:jc w:val="center"/>
        </w:trPr>
        <w:tc>
          <w:tcPr>
            <w:tcW w:w="436" w:type="dxa"/>
            <w:vMerge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sz w:val="22"/>
                <w:szCs w:val="22"/>
              </w:rPr>
            </w:pPr>
            <w:r w:rsidRPr="00036D99">
              <w:rPr>
                <w:sz w:val="22"/>
                <w:szCs w:val="22"/>
              </w:rPr>
              <w:t>9:00-9:45</w:t>
            </w:r>
          </w:p>
        </w:tc>
        <w:tc>
          <w:tcPr>
            <w:tcW w:w="1826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工伤保险政策</w:t>
            </w:r>
          </w:p>
        </w:tc>
        <w:tc>
          <w:tcPr>
            <w:tcW w:w="907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李</w:t>
            </w:r>
            <w:r w:rsidRPr="00036D99">
              <w:rPr>
                <w:sz w:val="22"/>
                <w:szCs w:val="22"/>
              </w:rPr>
              <w:t xml:space="preserve">  </w:t>
            </w:r>
            <w:r w:rsidRPr="00036D99">
              <w:rPr>
                <w:rFonts w:cs="宋体" w:hint="eastAsia"/>
                <w:sz w:val="22"/>
                <w:szCs w:val="22"/>
              </w:rPr>
              <w:t>峰</w:t>
            </w:r>
          </w:p>
        </w:tc>
        <w:tc>
          <w:tcPr>
            <w:tcW w:w="1167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ascii="宋体" w:hAnsi="宋体" w:cs="宋体" w:hint="eastAsia"/>
                <w:spacing w:val="8"/>
                <w:kern w:val="0"/>
                <w:sz w:val="22"/>
                <w:szCs w:val="22"/>
              </w:rPr>
              <w:t>陆慕华</w:t>
            </w:r>
          </w:p>
        </w:tc>
        <w:tc>
          <w:tcPr>
            <w:tcW w:w="1529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ascii="宋体" w:hAnsi="宋体" w:cs="宋体" w:hint="eastAsia"/>
                <w:spacing w:val="8"/>
                <w:kern w:val="0"/>
                <w:sz w:val="22"/>
                <w:szCs w:val="22"/>
              </w:rPr>
              <w:t>市工伤保险处副处长</w:t>
            </w:r>
          </w:p>
        </w:tc>
        <w:tc>
          <w:tcPr>
            <w:tcW w:w="1531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spacing w:val="8"/>
                <w:kern w:val="0"/>
                <w:sz w:val="22"/>
                <w:szCs w:val="22"/>
              </w:rPr>
              <w:t>13307303506</w:t>
            </w:r>
          </w:p>
        </w:tc>
        <w:tc>
          <w:tcPr>
            <w:tcW w:w="1378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六楼会议室</w:t>
            </w:r>
          </w:p>
        </w:tc>
      </w:tr>
      <w:tr w:rsidR="00F57E8A" w:rsidRPr="00036D99">
        <w:trPr>
          <w:trHeight w:val="1020"/>
          <w:jc w:val="center"/>
        </w:trPr>
        <w:tc>
          <w:tcPr>
            <w:tcW w:w="436" w:type="dxa"/>
            <w:vMerge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sz w:val="22"/>
                <w:szCs w:val="22"/>
              </w:rPr>
            </w:pPr>
            <w:r w:rsidRPr="00036D99">
              <w:rPr>
                <w:sz w:val="22"/>
                <w:szCs w:val="22"/>
              </w:rPr>
              <w:t>10:00-10:45</w:t>
            </w:r>
          </w:p>
        </w:tc>
        <w:tc>
          <w:tcPr>
            <w:tcW w:w="1826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学员提问，现场回答养老保险相关问题</w:t>
            </w:r>
          </w:p>
        </w:tc>
        <w:tc>
          <w:tcPr>
            <w:tcW w:w="907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李</w:t>
            </w:r>
            <w:r w:rsidRPr="00036D99">
              <w:rPr>
                <w:sz w:val="22"/>
                <w:szCs w:val="22"/>
              </w:rPr>
              <w:t xml:space="preserve">  </w:t>
            </w:r>
            <w:r w:rsidRPr="00036D99">
              <w:rPr>
                <w:rFonts w:cs="宋体" w:hint="eastAsia"/>
                <w:sz w:val="22"/>
                <w:szCs w:val="22"/>
              </w:rPr>
              <w:t>峰</w:t>
            </w:r>
          </w:p>
        </w:tc>
        <w:tc>
          <w:tcPr>
            <w:tcW w:w="1167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ascii="宋体" w:hAnsi="宋体" w:cs="宋体" w:hint="eastAsia"/>
                <w:spacing w:val="8"/>
                <w:kern w:val="0"/>
                <w:sz w:val="22"/>
                <w:szCs w:val="22"/>
              </w:rPr>
              <w:t>唐治贵</w:t>
            </w:r>
          </w:p>
        </w:tc>
        <w:tc>
          <w:tcPr>
            <w:tcW w:w="1529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养老保险处副处长</w:t>
            </w:r>
          </w:p>
        </w:tc>
        <w:tc>
          <w:tcPr>
            <w:tcW w:w="1531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sz w:val="22"/>
                <w:szCs w:val="22"/>
              </w:rPr>
            </w:pPr>
            <w:r w:rsidRPr="00036D99">
              <w:rPr>
                <w:sz w:val="22"/>
                <w:szCs w:val="22"/>
              </w:rPr>
              <w:t>13017207646</w:t>
            </w:r>
          </w:p>
        </w:tc>
        <w:tc>
          <w:tcPr>
            <w:tcW w:w="1378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六楼会议室</w:t>
            </w:r>
          </w:p>
        </w:tc>
      </w:tr>
      <w:tr w:rsidR="00F57E8A" w:rsidRPr="00036D99">
        <w:trPr>
          <w:trHeight w:val="1020"/>
          <w:jc w:val="center"/>
        </w:trPr>
        <w:tc>
          <w:tcPr>
            <w:tcW w:w="436" w:type="dxa"/>
            <w:vMerge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sz w:val="22"/>
                <w:szCs w:val="22"/>
              </w:rPr>
            </w:pPr>
            <w:r w:rsidRPr="00036D99">
              <w:rPr>
                <w:sz w:val="22"/>
                <w:szCs w:val="22"/>
              </w:rPr>
              <w:t>11:00-11:45</w:t>
            </w:r>
          </w:p>
        </w:tc>
        <w:tc>
          <w:tcPr>
            <w:tcW w:w="1826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失业保险政策</w:t>
            </w:r>
          </w:p>
        </w:tc>
        <w:tc>
          <w:tcPr>
            <w:tcW w:w="907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李</w:t>
            </w:r>
            <w:r w:rsidRPr="00036D99">
              <w:rPr>
                <w:sz w:val="22"/>
                <w:szCs w:val="22"/>
              </w:rPr>
              <w:t xml:space="preserve">  </w:t>
            </w:r>
            <w:r w:rsidRPr="00036D99">
              <w:rPr>
                <w:rFonts w:cs="宋体" w:hint="eastAsia"/>
                <w:sz w:val="22"/>
                <w:szCs w:val="22"/>
              </w:rPr>
              <w:t>峰</w:t>
            </w:r>
          </w:p>
        </w:tc>
        <w:tc>
          <w:tcPr>
            <w:tcW w:w="1167" w:type="dxa"/>
            <w:vAlign w:val="center"/>
          </w:tcPr>
          <w:p w:rsidR="00F57E8A" w:rsidRPr="00036D99" w:rsidRDefault="00F57E8A" w:rsidP="00F57E8A">
            <w:pPr>
              <w:pStyle w:val="ListParagraph"/>
              <w:widowControl/>
              <w:ind w:firstLineChars="50" w:firstLine="31680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沈志军</w:t>
            </w:r>
          </w:p>
        </w:tc>
        <w:tc>
          <w:tcPr>
            <w:tcW w:w="1529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市失业保险中心主任</w:t>
            </w:r>
          </w:p>
        </w:tc>
        <w:tc>
          <w:tcPr>
            <w:tcW w:w="1531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sz w:val="22"/>
                <w:szCs w:val="22"/>
              </w:rPr>
            </w:pPr>
            <w:r w:rsidRPr="00036D99">
              <w:rPr>
                <w:sz w:val="22"/>
                <w:szCs w:val="22"/>
              </w:rPr>
              <w:t>13907300926</w:t>
            </w:r>
          </w:p>
        </w:tc>
        <w:tc>
          <w:tcPr>
            <w:tcW w:w="1378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六楼会议室</w:t>
            </w:r>
          </w:p>
        </w:tc>
      </w:tr>
      <w:tr w:rsidR="00F57E8A" w:rsidRPr="00036D99">
        <w:trPr>
          <w:trHeight w:val="1020"/>
          <w:jc w:val="center"/>
        </w:trPr>
        <w:tc>
          <w:tcPr>
            <w:tcW w:w="436" w:type="dxa"/>
            <w:vMerge w:val="restart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下午</w:t>
            </w:r>
          </w:p>
        </w:tc>
        <w:tc>
          <w:tcPr>
            <w:tcW w:w="1294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sz w:val="22"/>
                <w:szCs w:val="22"/>
              </w:rPr>
            </w:pPr>
            <w:r w:rsidRPr="00036D99">
              <w:rPr>
                <w:sz w:val="22"/>
                <w:szCs w:val="22"/>
              </w:rPr>
              <w:t>14:30-15:15</w:t>
            </w:r>
          </w:p>
        </w:tc>
        <w:tc>
          <w:tcPr>
            <w:tcW w:w="1826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劳动仲裁法律法规及案例</w:t>
            </w:r>
          </w:p>
        </w:tc>
        <w:tc>
          <w:tcPr>
            <w:tcW w:w="907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李</w:t>
            </w:r>
            <w:r w:rsidRPr="00036D99">
              <w:rPr>
                <w:sz w:val="22"/>
                <w:szCs w:val="22"/>
              </w:rPr>
              <w:t xml:space="preserve">  </w:t>
            </w:r>
            <w:r w:rsidRPr="00036D99">
              <w:rPr>
                <w:rFonts w:cs="宋体" w:hint="eastAsia"/>
                <w:sz w:val="22"/>
                <w:szCs w:val="22"/>
              </w:rPr>
              <w:t>峰</w:t>
            </w:r>
          </w:p>
        </w:tc>
        <w:tc>
          <w:tcPr>
            <w:tcW w:w="1167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黎曙</w:t>
            </w:r>
          </w:p>
        </w:tc>
        <w:tc>
          <w:tcPr>
            <w:tcW w:w="1529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市仲裁院</w:t>
            </w:r>
            <w:r w:rsidRPr="00036D99">
              <w:rPr>
                <w:sz w:val="22"/>
                <w:szCs w:val="22"/>
              </w:rPr>
              <w:t xml:space="preserve">  </w:t>
            </w:r>
            <w:r w:rsidRPr="00036D99">
              <w:rPr>
                <w:rFonts w:cs="宋体" w:hint="eastAsia"/>
                <w:sz w:val="22"/>
                <w:szCs w:val="22"/>
              </w:rPr>
              <w:t>副院长</w:t>
            </w:r>
          </w:p>
        </w:tc>
        <w:tc>
          <w:tcPr>
            <w:tcW w:w="1531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sz w:val="22"/>
                <w:szCs w:val="22"/>
              </w:rPr>
            </w:pPr>
            <w:r w:rsidRPr="00036D99">
              <w:rPr>
                <w:sz w:val="22"/>
                <w:szCs w:val="22"/>
              </w:rPr>
              <w:t>13575012072</w:t>
            </w:r>
          </w:p>
        </w:tc>
        <w:tc>
          <w:tcPr>
            <w:tcW w:w="1378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六楼会议室</w:t>
            </w:r>
          </w:p>
        </w:tc>
      </w:tr>
      <w:tr w:rsidR="00F57E8A" w:rsidRPr="00036D99">
        <w:trPr>
          <w:trHeight w:val="1020"/>
          <w:jc w:val="center"/>
        </w:trPr>
        <w:tc>
          <w:tcPr>
            <w:tcW w:w="436" w:type="dxa"/>
            <w:vMerge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sz w:val="22"/>
                <w:szCs w:val="22"/>
              </w:rPr>
            </w:pPr>
            <w:r w:rsidRPr="00036D99">
              <w:rPr>
                <w:sz w:val="22"/>
                <w:szCs w:val="22"/>
              </w:rPr>
              <w:t>15:30-16:15</w:t>
            </w:r>
          </w:p>
        </w:tc>
        <w:tc>
          <w:tcPr>
            <w:tcW w:w="1826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学员提问，现场解答医疗保险相关问题</w:t>
            </w:r>
          </w:p>
        </w:tc>
        <w:tc>
          <w:tcPr>
            <w:tcW w:w="907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李峰</w:t>
            </w:r>
          </w:p>
        </w:tc>
        <w:tc>
          <w:tcPr>
            <w:tcW w:w="1167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隋兵</w:t>
            </w:r>
          </w:p>
        </w:tc>
        <w:tc>
          <w:tcPr>
            <w:tcW w:w="1529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市医疗生育保险处副处长</w:t>
            </w:r>
          </w:p>
        </w:tc>
        <w:tc>
          <w:tcPr>
            <w:tcW w:w="1531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sz w:val="22"/>
                <w:szCs w:val="22"/>
              </w:rPr>
            </w:pPr>
            <w:r w:rsidRPr="00036D99">
              <w:rPr>
                <w:sz w:val="22"/>
                <w:szCs w:val="22"/>
              </w:rPr>
              <w:t>18673051899</w:t>
            </w:r>
          </w:p>
        </w:tc>
        <w:tc>
          <w:tcPr>
            <w:tcW w:w="1378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六楼会议室</w:t>
            </w:r>
          </w:p>
        </w:tc>
      </w:tr>
      <w:tr w:rsidR="00F57E8A" w:rsidRPr="00036D99" w:rsidTr="00E42614">
        <w:trPr>
          <w:trHeight w:val="854"/>
          <w:jc w:val="center"/>
        </w:trPr>
        <w:tc>
          <w:tcPr>
            <w:tcW w:w="436" w:type="dxa"/>
            <w:vMerge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sz w:val="22"/>
                <w:szCs w:val="22"/>
              </w:rPr>
            </w:pPr>
            <w:r w:rsidRPr="00036D99">
              <w:rPr>
                <w:sz w:val="22"/>
                <w:szCs w:val="22"/>
              </w:rPr>
              <w:t>16:30-17:15</w:t>
            </w:r>
          </w:p>
        </w:tc>
        <w:tc>
          <w:tcPr>
            <w:tcW w:w="1826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劳动纠纷案例分析</w:t>
            </w:r>
          </w:p>
        </w:tc>
        <w:tc>
          <w:tcPr>
            <w:tcW w:w="907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李峰</w:t>
            </w:r>
          </w:p>
        </w:tc>
        <w:tc>
          <w:tcPr>
            <w:tcW w:w="1167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刘榆</w:t>
            </w:r>
          </w:p>
        </w:tc>
        <w:tc>
          <w:tcPr>
            <w:tcW w:w="1529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市劳动局</w:t>
            </w:r>
          </w:p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法律顾问</w:t>
            </w:r>
          </w:p>
        </w:tc>
        <w:tc>
          <w:tcPr>
            <w:tcW w:w="1531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sz w:val="22"/>
                <w:szCs w:val="22"/>
              </w:rPr>
            </w:pPr>
            <w:r w:rsidRPr="00036D99">
              <w:rPr>
                <w:sz w:val="22"/>
                <w:szCs w:val="22"/>
              </w:rPr>
              <w:t>13317401120</w:t>
            </w:r>
          </w:p>
        </w:tc>
        <w:tc>
          <w:tcPr>
            <w:tcW w:w="1378" w:type="dxa"/>
            <w:vAlign w:val="center"/>
          </w:tcPr>
          <w:p w:rsidR="00F57E8A" w:rsidRPr="00036D99" w:rsidRDefault="00F57E8A" w:rsidP="00036D99">
            <w:pPr>
              <w:pStyle w:val="ListParagraph"/>
              <w:widowControl/>
              <w:ind w:firstLineChars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36D99">
              <w:rPr>
                <w:rFonts w:cs="宋体" w:hint="eastAsia"/>
                <w:sz w:val="22"/>
                <w:szCs w:val="22"/>
              </w:rPr>
              <w:t>六楼会议室</w:t>
            </w:r>
          </w:p>
        </w:tc>
      </w:tr>
    </w:tbl>
    <w:p w:rsidR="00F57E8A" w:rsidRDefault="00F57E8A">
      <w:pPr>
        <w:rPr>
          <w:rFonts w:cs="Times New Roman"/>
        </w:rPr>
      </w:pPr>
    </w:p>
    <w:sectPr w:rsidR="00F57E8A" w:rsidSect="00A90513">
      <w:pgSz w:w="11906" w:h="16838"/>
      <w:pgMar w:top="1134" w:right="1644" w:bottom="1134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B0A37"/>
    <w:multiLevelType w:val="hybridMultilevel"/>
    <w:tmpl w:val="3FC26D88"/>
    <w:lvl w:ilvl="0" w:tplc="2BD859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513"/>
    <w:rsid w:val="00036D99"/>
    <w:rsid w:val="00184634"/>
    <w:rsid w:val="002C2C7A"/>
    <w:rsid w:val="002C5D28"/>
    <w:rsid w:val="00302613"/>
    <w:rsid w:val="00311C67"/>
    <w:rsid w:val="003135E7"/>
    <w:rsid w:val="00385033"/>
    <w:rsid w:val="003D5E85"/>
    <w:rsid w:val="003D6624"/>
    <w:rsid w:val="004377A2"/>
    <w:rsid w:val="00454046"/>
    <w:rsid w:val="004F50DA"/>
    <w:rsid w:val="00635B15"/>
    <w:rsid w:val="00657924"/>
    <w:rsid w:val="006763AE"/>
    <w:rsid w:val="00756EA0"/>
    <w:rsid w:val="00780576"/>
    <w:rsid w:val="00781F99"/>
    <w:rsid w:val="0082439A"/>
    <w:rsid w:val="00871383"/>
    <w:rsid w:val="009A7A50"/>
    <w:rsid w:val="00A30CB2"/>
    <w:rsid w:val="00A90513"/>
    <w:rsid w:val="00AF76A8"/>
    <w:rsid w:val="00BE2A99"/>
    <w:rsid w:val="00C2646F"/>
    <w:rsid w:val="00CB1979"/>
    <w:rsid w:val="00CD1C0E"/>
    <w:rsid w:val="00D170A2"/>
    <w:rsid w:val="00D53832"/>
    <w:rsid w:val="00D61E34"/>
    <w:rsid w:val="00E42614"/>
    <w:rsid w:val="00E76044"/>
    <w:rsid w:val="00E9064B"/>
    <w:rsid w:val="00EF3F4E"/>
    <w:rsid w:val="00F32061"/>
    <w:rsid w:val="00F5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4B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061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32061"/>
    <w:rPr>
      <w:rFonts w:ascii="Cambria" w:eastAsia="宋体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A90513"/>
    <w:pPr>
      <w:ind w:firstLineChars="200" w:firstLine="420"/>
    </w:pPr>
  </w:style>
  <w:style w:type="table" w:styleId="TableGrid">
    <w:name w:val="Table Grid"/>
    <w:basedOn w:val="TableNormal"/>
    <w:uiPriority w:val="99"/>
    <w:rsid w:val="00A90513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84</Words>
  <Characters>480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dcterms:created xsi:type="dcterms:W3CDTF">2015-11-20T02:26:00Z</dcterms:created>
  <dcterms:modified xsi:type="dcterms:W3CDTF">2016-03-23T03:38:00Z</dcterms:modified>
</cp:coreProperties>
</file>