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7C" w:rsidRPr="00D343B6" w:rsidRDefault="00D343B6">
      <w:pPr>
        <w:rPr>
          <w:rFonts w:ascii="黑体" w:eastAsia="黑体" w:hAnsi="黑体" w:hint="eastAsia"/>
          <w:sz w:val="30"/>
          <w:szCs w:val="30"/>
        </w:rPr>
      </w:pPr>
      <w:r w:rsidRPr="00D343B6">
        <w:rPr>
          <w:rFonts w:ascii="黑体" w:eastAsia="黑体" w:hAnsi="黑体" w:hint="eastAsia"/>
          <w:sz w:val="30"/>
          <w:szCs w:val="30"/>
        </w:rPr>
        <w:t>附件</w:t>
      </w:r>
      <w:r w:rsidR="007D4EA9">
        <w:rPr>
          <w:rFonts w:ascii="黑体" w:eastAsia="黑体" w:hAnsi="黑体"/>
          <w:sz w:val="30"/>
          <w:szCs w:val="30"/>
        </w:rPr>
        <w:t>2</w:t>
      </w:r>
      <w:r w:rsidRPr="00D343B6">
        <w:rPr>
          <w:rFonts w:ascii="黑体" w:eastAsia="黑体" w:hAnsi="黑体" w:hint="eastAsia"/>
          <w:sz w:val="30"/>
          <w:szCs w:val="30"/>
        </w:rPr>
        <w:t>:</w:t>
      </w:r>
    </w:p>
    <w:p w:rsidR="00D343B6" w:rsidRPr="00D343B6" w:rsidRDefault="00D343B6" w:rsidP="00D343B6">
      <w:pPr>
        <w:jc w:val="center"/>
        <w:rPr>
          <w:rFonts w:ascii="黑体" w:eastAsia="黑体" w:hAnsi="黑体"/>
          <w:sz w:val="40"/>
          <w:szCs w:val="40"/>
        </w:rPr>
      </w:pPr>
      <w:r w:rsidRPr="00D343B6">
        <w:rPr>
          <w:rFonts w:ascii="黑体" w:eastAsia="黑体" w:hAnsi="黑体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308610</wp:posOffset>
                </wp:positionV>
                <wp:extent cx="828675" cy="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24BCC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5pt,24.3pt" to="228.7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BZ+xgEAALMDAAAOAAAAZHJzL2Uyb0RvYy54bWysU0uOEzEQ3SNxB8t70p0ghqiVzixmBBsE&#10;EZ8DeNzltIV/Kpt05xJcAIkdrFiy5zYMx6DsJD2jAc0Csal22e9V1auqXp2P1rAdYNTetXw+qzkD&#10;J32n3bbl794+e7TkLCbhOmG8g5bvIfLz9cMHqyE0sPC9Nx0goyAuNkNoeZ9SaKoqyh6siDMfwNGj&#10;8mhFIhe3VYdioOjWVIu6PqsGj11ALyFGur08PPJ1ia8UyPRKqQiJmZZTbalYLPYq22q9Es0WRei1&#10;PJYh/qEKK7SjpFOoS5EE+4D6j1BWS/TRqzST3lZeKS2haCA18/qOmje9CFC0UHNimNoU/19Y+XK3&#10;QaY7mh1nTlga0fWn7z8/fvn14zPZ629f2Tw3aQixIeyF2+DRi2GDWfGo0OYvaWFjaex+aiyMiUm6&#10;XC6WZ0+fcCZPT9UNL2BMz8Fblg8tN9plyaIRuxcxUS6CniDk5DoOmcsp7Q1ksHGvQZEMyvW4sMsC&#10;wYVBthM0+u59UUGxCjJTlDZmItX3k47YTIOyVBNxcT9xQpeM3qWJaLXz+DdyGk+lqgP+pPqgNcu+&#10;8t2+zKG0gzajdOm4xXn1bvuFfvOvrX8DAAD//wMAUEsDBBQABgAIAAAAIQCxkFn73wAAAAkBAAAP&#10;AAAAZHJzL2Rvd25yZXYueG1sTI9BS8NAEIXvgv9hGcGL2I0125SYTRHBQwQFW/E8zU6TaHY2ZLdp&#10;/PeueNDjm/d4871iM9teTDT6zrGGm0UCgrh2puNGw9vu8XoNwgdkg71j0vBFHjbl+VmBuXEnfqVp&#10;GxoRS9jnqKENYcil9HVLFv3CDcTRO7jRYohybKQZ8RTLbS+XSbKSFjuOH1oc6KGl+nN7tBo+qveq&#10;UVdZd3hJ1RPuJvXMU6X15cV8fwci0Bz+wvCDH9GhjEx7d2TjRa/hdpnFLUFDul6BiIFUZQrE/vcg&#10;y0L+X1B+AwAA//8DAFBLAQItABQABgAIAAAAIQC2gziS/gAAAOEBAAATAAAAAAAAAAAAAAAAAAAA&#10;AABbQ29udGVudF9UeXBlc10ueG1sUEsBAi0AFAAGAAgAAAAhADj9If/WAAAAlAEAAAsAAAAAAAAA&#10;AAAAAAAALwEAAF9yZWxzLy5yZWxzUEsBAi0AFAAGAAgAAAAhANV4Fn7GAQAAswMAAA4AAAAAAAAA&#10;AAAAAAAALgIAAGRycy9lMm9Eb2MueG1sUEsBAi0AFAAGAAgAAAAhALGQWfvfAAAACQEAAA8AAAAA&#10;AAAAAAAAAAAAIA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D343B6">
        <w:rPr>
          <w:rFonts w:ascii="黑体" w:eastAsia="黑体" w:hAnsi="黑体"/>
          <w:sz w:val="40"/>
          <w:szCs w:val="40"/>
        </w:rPr>
        <w:t>市</w:t>
      </w:r>
      <w:r w:rsidRPr="00D343B6">
        <w:rPr>
          <w:rFonts w:ascii="黑体" w:eastAsia="黑体" w:hAnsi="黑体" w:hint="eastAsia"/>
          <w:sz w:val="40"/>
          <w:szCs w:val="40"/>
        </w:rPr>
        <w:t>（州）推荐</w:t>
      </w:r>
      <w:r w:rsidRPr="00D343B6">
        <w:rPr>
          <w:rFonts w:ascii="黑体" w:eastAsia="黑体" w:hAnsi="黑体"/>
          <w:sz w:val="40"/>
          <w:szCs w:val="40"/>
        </w:rPr>
        <w:t>入库项目清单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064"/>
        <w:gridCol w:w="1472"/>
        <w:gridCol w:w="1417"/>
        <w:gridCol w:w="2835"/>
        <w:gridCol w:w="2835"/>
        <w:gridCol w:w="1220"/>
      </w:tblGrid>
      <w:tr w:rsidR="00D343B6" w:rsidTr="00826F9F">
        <w:trPr>
          <w:trHeight w:val="1531"/>
          <w:jc w:val="center"/>
        </w:trPr>
        <w:tc>
          <w:tcPr>
            <w:tcW w:w="846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64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企业</w:t>
            </w:r>
            <w:r w:rsidRPr="00C8733D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1472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企业</w:t>
            </w:r>
            <w:r w:rsidRPr="00C8733D">
              <w:rPr>
                <w:b/>
                <w:sz w:val="28"/>
                <w:szCs w:val="28"/>
              </w:rPr>
              <w:t>性质</w:t>
            </w:r>
          </w:p>
        </w:tc>
        <w:tc>
          <w:tcPr>
            <w:tcW w:w="1417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所属</w:t>
            </w:r>
            <w:r w:rsidRPr="00C8733D">
              <w:rPr>
                <w:b/>
                <w:sz w:val="28"/>
                <w:szCs w:val="28"/>
              </w:rPr>
              <w:t>行业</w:t>
            </w:r>
          </w:p>
        </w:tc>
        <w:tc>
          <w:tcPr>
            <w:tcW w:w="2835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项目</w:t>
            </w:r>
            <w:r w:rsidRPr="00C8733D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项目</w:t>
            </w:r>
            <w:r w:rsidRPr="00C8733D">
              <w:rPr>
                <w:b/>
                <w:sz w:val="28"/>
                <w:szCs w:val="28"/>
              </w:rPr>
              <w:t>类型及工业控制系统应用投资规模（</w:t>
            </w:r>
            <w:r w:rsidRPr="00C8733D">
              <w:rPr>
                <w:rFonts w:hint="eastAsia"/>
                <w:b/>
                <w:sz w:val="28"/>
                <w:szCs w:val="28"/>
              </w:rPr>
              <w:t>新建/改扩建</w:t>
            </w:r>
            <w:r w:rsidRPr="00C8733D">
              <w:rPr>
                <w:b/>
                <w:sz w:val="28"/>
                <w:szCs w:val="28"/>
              </w:rPr>
              <w:t>）</w:t>
            </w:r>
          </w:p>
        </w:tc>
        <w:tc>
          <w:tcPr>
            <w:tcW w:w="1220" w:type="dxa"/>
            <w:vAlign w:val="center"/>
          </w:tcPr>
          <w:p w:rsidR="00D343B6" w:rsidRPr="00C8733D" w:rsidRDefault="00D343B6" w:rsidP="00C8733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8733D">
              <w:rPr>
                <w:rFonts w:hint="eastAsia"/>
                <w:b/>
                <w:sz w:val="28"/>
                <w:szCs w:val="28"/>
              </w:rPr>
              <w:t>企业</w:t>
            </w:r>
            <w:r w:rsidRPr="00C8733D">
              <w:rPr>
                <w:b/>
                <w:sz w:val="28"/>
                <w:szCs w:val="28"/>
              </w:rPr>
              <w:t>联系人</w:t>
            </w:r>
          </w:p>
        </w:tc>
      </w:tr>
      <w:tr w:rsidR="00D343B6" w:rsidTr="00C8733D">
        <w:trPr>
          <w:trHeight w:val="1226"/>
          <w:jc w:val="center"/>
        </w:trPr>
        <w:tc>
          <w:tcPr>
            <w:tcW w:w="846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3064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472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</w:tr>
      <w:tr w:rsidR="00D343B6" w:rsidTr="00C8733D">
        <w:trPr>
          <w:trHeight w:val="1167"/>
          <w:jc w:val="center"/>
        </w:trPr>
        <w:tc>
          <w:tcPr>
            <w:tcW w:w="846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3064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472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</w:tr>
      <w:tr w:rsidR="00D343B6" w:rsidTr="00C8733D">
        <w:trPr>
          <w:trHeight w:val="1226"/>
          <w:jc w:val="center"/>
        </w:trPr>
        <w:tc>
          <w:tcPr>
            <w:tcW w:w="846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3064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472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  <w:tc>
          <w:tcPr>
            <w:tcW w:w="1220" w:type="dxa"/>
            <w:vAlign w:val="center"/>
          </w:tcPr>
          <w:p w:rsidR="00D343B6" w:rsidRDefault="00D343B6">
            <w:pPr>
              <w:rPr>
                <w:rFonts w:hint="eastAsia"/>
              </w:rPr>
            </w:pPr>
          </w:p>
        </w:tc>
      </w:tr>
    </w:tbl>
    <w:p w:rsidR="00D343B6" w:rsidRDefault="00C8733D" w:rsidP="00C8733D">
      <w:pPr>
        <w:ind w:firstLineChars="2150" w:firstLine="6880"/>
        <w:rPr>
          <w:rFonts w:ascii="仿宋" w:eastAsia="仿宋" w:hAnsi="仿宋"/>
          <w:sz w:val="32"/>
          <w:szCs w:val="32"/>
        </w:rPr>
      </w:pPr>
      <w:r w:rsidRPr="00C8733D">
        <w:rPr>
          <w:rFonts w:ascii="仿宋" w:eastAsia="仿宋" w:hAnsi="仿宋" w:hint="eastAsia"/>
          <w:sz w:val="32"/>
          <w:szCs w:val="32"/>
        </w:rPr>
        <w:t>推荐单位</w:t>
      </w:r>
      <w:r w:rsidRPr="00C8733D">
        <w:rPr>
          <w:rFonts w:ascii="仿宋" w:eastAsia="仿宋" w:hAnsi="仿宋"/>
          <w:sz w:val="32"/>
          <w:szCs w:val="32"/>
        </w:rPr>
        <w:t>联系人及电话：</w:t>
      </w:r>
    </w:p>
    <w:p w:rsidR="00C8733D" w:rsidRPr="00C8733D" w:rsidRDefault="00C8733D" w:rsidP="00E46A26">
      <w:pPr>
        <w:ind w:firstLineChars="2500" w:firstLine="8000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（推荐</w:t>
      </w:r>
      <w:r>
        <w:rPr>
          <w:rFonts w:ascii="仿宋" w:eastAsia="仿宋" w:hAnsi="仿宋"/>
          <w:sz w:val="32"/>
          <w:szCs w:val="32"/>
        </w:rPr>
        <w:t>单位加盖公章</w:t>
      </w:r>
      <w:r>
        <w:rPr>
          <w:rFonts w:ascii="仿宋" w:eastAsia="仿宋" w:hAnsi="仿宋" w:hint="eastAsia"/>
          <w:sz w:val="32"/>
          <w:szCs w:val="32"/>
        </w:rPr>
        <w:t>）</w:t>
      </w:r>
    </w:p>
    <w:sectPr w:rsidR="00C8733D" w:rsidRPr="00C8733D" w:rsidSect="00D343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B0"/>
    <w:rsid w:val="00527CB0"/>
    <w:rsid w:val="007D4EA9"/>
    <w:rsid w:val="00826F9F"/>
    <w:rsid w:val="00907D7C"/>
    <w:rsid w:val="00C8733D"/>
    <w:rsid w:val="00D343B6"/>
    <w:rsid w:val="00E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DB9AD"/>
  <w15:chartTrackingRefBased/>
  <w15:docId w15:val="{3A44F246-EC47-44EA-8287-F84AB59A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</cp:revision>
  <dcterms:created xsi:type="dcterms:W3CDTF">2018-11-13T05:53:00Z</dcterms:created>
  <dcterms:modified xsi:type="dcterms:W3CDTF">2018-11-13T06:14:00Z</dcterms:modified>
</cp:coreProperties>
</file>