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08" w:rsidRPr="00F70A72" w:rsidRDefault="00973C08" w:rsidP="00973C08">
      <w:pPr>
        <w:pStyle w:val="a3"/>
        <w:spacing w:line="560" w:lineRule="exact"/>
        <w:ind w:firstLineChars="0" w:firstLine="0"/>
        <w:rPr>
          <w:rFonts w:ascii="Times New Roman" w:eastAsia="方正黑体_GBK" w:hAnsi="Times New Roman"/>
          <w:color w:val="000000"/>
          <w:sz w:val="30"/>
          <w:szCs w:val="30"/>
        </w:rPr>
      </w:pPr>
      <w:r w:rsidRPr="00F70A72">
        <w:rPr>
          <w:rFonts w:ascii="Times New Roman" w:eastAsia="方正黑体_GBK" w:hAnsi="Times New Roman"/>
          <w:color w:val="000000"/>
          <w:sz w:val="30"/>
          <w:szCs w:val="30"/>
        </w:rPr>
        <w:t>附件</w:t>
      </w:r>
      <w:r w:rsidRPr="00F70A72">
        <w:rPr>
          <w:rFonts w:ascii="Times New Roman" w:eastAsia="方正黑体_GBK" w:hAnsi="Times New Roman"/>
          <w:color w:val="000000"/>
          <w:sz w:val="30"/>
          <w:szCs w:val="30"/>
        </w:rPr>
        <w:t>2</w:t>
      </w:r>
    </w:p>
    <w:p w:rsidR="00973C08" w:rsidRPr="00F70A72" w:rsidRDefault="00973C08" w:rsidP="00973C08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2"/>
          <w:szCs w:val="42"/>
        </w:rPr>
      </w:pPr>
    </w:p>
    <w:p w:rsidR="00973C08" w:rsidRPr="00F70A72" w:rsidRDefault="00973C08" w:rsidP="00973C08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2"/>
          <w:szCs w:val="42"/>
        </w:rPr>
      </w:pPr>
      <w:bookmarkStart w:id="0" w:name="_GoBack"/>
      <w:r w:rsidRPr="00F70A72">
        <w:rPr>
          <w:rFonts w:ascii="Times New Roman" w:eastAsia="方正小标宋_GBK" w:hAnsi="Times New Roman"/>
          <w:color w:val="000000"/>
          <w:sz w:val="42"/>
          <w:szCs w:val="42"/>
        </w:rPr>
        <w:t>附件材料清单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568"/>
        <w:gridCol w:w="4734"/>
        <w:gridCol w:w="1189"/>
        <w:gridCol w:w="1190"/>
      </w:tblGrid>
      <w:tr w:rsidR="00973C08" w:rsidRPr="00F70A72" w:rsidTr="00D0492C">
        <w:trPr>
          <w:trHeight w:hRule="exact" w:val="631"/>
          <w:jc w:val="center"/>
        </w:trPr>
        <w:tc>
          <w:tcPr>
            <w:tcW w:w="1391" w:type="dxa"/>
            <w:vAlign w:val="center"/>
          </w:tcPr>
          <w:bookmarkEnd w:id="0"/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名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创业类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创新类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 w:val="restart"/>
            <w:vAlign w:val="center"/>
          </w:tcPr>
          <w:p w:rsidR="00973C08" w:rsidRPr="00F70A72" w:rsidRDefault="00973C08" w:rsidP="00D0492C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一、个人基本情况</w:t>
            </w: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项目真实性承诺书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身份证件或护照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学历学位证书（海外留学人员学历认证）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重要岗位职务或技术职务证明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相关业绩、荣誉证明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曾主持或承担过重大项目证明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 w:val="restart"/>
            <w:vAlign w:val="center"/>
          </w:tcPr>
          <w:p w:rsidR="00973C08" w:rsidRPr="00F70A72" w:rsidRDefault="00973C08" w:rsidP="00D0492C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二、企业基本情况</w:t>
            </w: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企业营业执照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工商股权证明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2017</w:t>
            </w: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年度财务审计报告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上年度用工</w:t>
            </w: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参保证明</w:t>
            </w:r>
            <w:proofErr w:type="gramEnd"/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企业纳税证明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企业拥有省级以上研发机构证明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 w:val="restart"/>
            <w:vAlign w:val="center"/>
          </w:tcPr>
          <w:p w:rsidR="00973C08" w:rsidRPr="00F70A72" w:rsidRDefault="00973C08" w:rsidP="00D0492C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三、人才与企业关系</w:t>
            </w: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劳动合同或引进协议、任职证明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薪酬或股权证明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个人所得税税单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个人缴纳</w:t>
            </w:r>
            <w:proofErr w:type="gramStart"/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社保证明</w:t>
            </w:r>
            <w:proofErr w:type="gramEnd"/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 w:val="restart"/>
            <w:vAlign w:val="center"/>
          </w:tcPr>
          <w:p w:rsidR="00973C08" w:rsidRPr="00F70A72" w:rsidRDefault="00973C08" w:rsidP="00D0492C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四、创新创业项目情况</w:t>
            </w: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商业计划书或可行性研究报告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项目知识产权情况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项目主要成果情况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973C08" w:rsidRPr="00F70A72" w:rsidTr="00D0492C">
        <w:trPr>
          <w:trHeight w:hRule="exact" w:val="510"/>
          <w:jc w:val="center"/>
        </w:trPr>
        <w:tc>
          <w:tcPr>
            <w:tcW w:w="1391" w:type="dxa"/>
            <w:vMerge/>
            <w:vAlign w:val="center"/>
          </w:tcPr>
          <w:p w:rsidR="00973C08" w:rsidRPr="00F70A72" w:rsidRDefault="00973C08" w:rsidP="00D0492C">
            <w:pPr>
              <w:widowControl/>
              <w:spacing w:line="28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73C08" w:rsidRPr="00F70A72" w:rsidRDefault="00973C08" w:rsidP="00D0492C">
            <w:pPr>
              <w:spacing w:line="2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4" w:type="dxa"/>
            <w:vAlign w:val="center"/>
          </w:tcPr>
          <w:p w:rsidR="00973C08" w:rsidRPr="00F70A72" w:rsidRDefault="00973C08" w:rsidP="00D0492C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各级财政资金支持情况</w:t>
            </w:r>
          </w:p>
        </w:tc>
        <w:tc>
          <w:tcPr>
            <w:tcW w:w="1189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  <w:tc>
          <w:tcPr>
            <w:tcW w:w="1190" w:type="dxa"/>
            <w:vAlign w:val="center"/>
          </w:tcPr>
          <w:p w:rsidR="00973C08" w:rsidRPr="00F70A72" w:rsidRDefault="00973C08" w:rsidP="00D0492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 w:rsidRPr="00F70A72"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  <w:t>△</w:t>
            </w:r>
          </w:p>
        </w:tc>
      </w:tr>
    </w:tbl>
    <w:p w:rsidR="00973C08" w:rsidRPr="00F70A72" w:rsidRDefault="00973C08" w:rsidP="00973C08">
      <w:pPr>
        <w:spacing w:line="560" w:lineRule="exact"/>
        <w:rPr>
          <w:rFonts w:ascii="Times New Roman" w:eastAsia="方正仿宋_GBK" w:hAnsi="Times New Roman"/>
          <w:color w:val="000000"/>
          <w:sz w:val="28"/>
          <w:szCs w:val="28"/>
        </w:rPr>
      </w:pP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说明：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“√”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为必须提供；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“Δ”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为根据实际情况提供；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“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－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”</w:t>
      </w:r>
      <w:r w:rsidRPr="00F70A72">
        <w:rPr>
          <w:rFonts w:ascii="Times New Roman" w:eastAsia="方正仿宋_GBK" w:hAnsi="Times New Roman"/>
          <w:color w:val="000000"/>
          <w:kern w:val="0"/>
          <w:sz w:val="28"/>
          <w:szCs w:val="28"/>
        </w:rPr>
        <w:t>为不需提供。</w:t>
      </w:r>
    </w:p>
    <w:p w:rsidR="0050564C" w:rsidRPr="00973C08" w:rsidRDefault="0050564C"/>
    <w:sectPr w:rsidR="0050564C" w:rsidRPr="0097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8"/>
    <w:rsid w:val="0050564C"/>
    <w:rsid w:val="009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4B19D-FF3D-42D9-B1EE-6D5B5D4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973C08"/>
    <w:rPr>
      <w:rFonts w:ascii="仿宋_GB2312" w:eastAsia="宋体"/>
      <w:sz w:val="24"/>
      <w:szCs w:val="24"/>
    </w:rPr>
  </w:style>
  <w:style w:type="paragraph" w:styleId="a3">
    <w:name w:val="Plain Text"/>
    <w:basedOn w:val="a"/>
    <w:link w:val="Char"/>
    <w:rsid w:val="00973C08"/>
    <w:pPr>
      <w:spacing w:line="360" w:lineRule="auto"/>
      <w:ind w:firstLineChars="200" w:firstLine="480"/>
    </w:pPr>
    <w:rPr>
      <w:rFonts w:ascii="仿宋_GB2312" w:hAnsiTheme="minorHAnsi" w:cstheme="minorBidi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973C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2018-09-10T07:34:00Z</dcterms:created>
  <dcterms:modified xsi:type="dcterms:W3CDTF">2018-09-10T07:35:00Z</dcterms:modified>
</cp:coreProperties>
</file>