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400"/>
        <w:gridCol w:w="3520"/>
        <w:gridCol w:w="1300"/>
      </w:tblGrid>
      <w:tr w:rsidR="00AA7A11" w:rsidRPr="00AA7A11" w:rsidTr="00AA7A11">
        <w:trPr>
          <w:trHeight w:val="660"/>
        </w:trPr>
        <w:tc>
          <w:tcPr>
            <w:tcW w:w="9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方正小标宋简体" w:eastAsia="方正小标宋简体" w:hAnsi="微软雅黑" w:cs="宋体" w:hint="eastAsia"/>
                <w:color w:val="000000"/>
                <w:kern w:val="0"/>
                <w:sz w:val="36"/>
                <w:szCs w:val="36"/>
              </w:rPr>
              <w:t>湖南省首届新型信息消费大赛初赛入围项目名单</w:t>
            </w:r>
            <w:bookmarkStart w:id="0" w:name="_GoBack"/>
            <w:bookmarkEnd w:id="0"/>
          </w:p>
        </w:tc>
      </w:tr>
      <w:tr w:rsidR="00AA7A11" w:rsidRPr="00AA7A11" w:rsidTr="00AA7A11">
        <w:trPr>
          <w:trHeight w:val="6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AA7A11" w:rsidRPr="00AA7A11" w:rsidTr="00AA7A11">
        <w:trPr>
          <w:trHeight w:val="600"/>
        </w:trPr>
        <w:tc>
          <w:tcPr>
            <w:tcW w:w="9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应用创新方向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潭州</w:t>
            </w: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湖南潭州教育网络科技有限公司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学安宝智能安防系统服务平台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手拉手信息技术有限公司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娄底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教育大数据智慧服务平台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天闻数媒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科技（湖南）有限公司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远程运维服务在冶金行业的应用创新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衡阳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镭目科技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衡阳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丁丁心理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湖南酷卡信息技术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北斗农机智能管理系统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湖南星索尔航空科技有限公司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闲时帮</w:t>
            </w: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APP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衡阳华航信息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衡阳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卫星探测自来水管网漏损控制应用系统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湖南力乐利环保科技有限公司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常德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智慧村部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湖南辉煌晟文化科技有限公司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长沙市非税缴费公共服务平台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湖南远见信息科技有限公司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畅付通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新零售开放云平台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杰信息技术有限公司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永州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面向服装大规模量身定制的用户数据智能化获取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株洲化身科技有限公司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株洲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依托互联网的新湘绣生态圈打造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沙坪天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利湘绣股份有限公司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争渡物流供应链协同管理平台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长沙争渡网络科技有限公司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中兴网信智慧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环保平台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湖南中兴网信科技有限公司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衡阳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Hi</w:t>
            </w: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公社短视频新媒体城市生活服务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湖南滔滔网络科技有限公司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株洲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仁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仁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阅全民阅读创新平台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长沙宏长云图信息科技有限公司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排灌泵站智能运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维管理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湖南晟凯信息科技有限公司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益阳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基于区块链的食用农产品流通溯源平台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阳光易购岳阳科技有限公司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岳阳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墨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云物联</w:t>
            </w:r>
            <w:proofErr w:type="gramEnd"/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智慧社区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长沙市递信网络科技有限公司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9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技术创新方向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智能静脉药物调配机器人系统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衡阳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桑谷医疗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机器人有限责任公司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衡阳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智能量体试衣定制服务平台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湖南苏科智能科技有限公司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搭载</w:t>
            </w: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AI</w:t>
            </w: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远距离人脸识别及自动预警技术智能家用安防摄像头的研发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安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克创新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智能自动售货终端的研发及产业化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湖南兴元科技股份有限公司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芒果</w:t>
            </w: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TV</w:t>
            </w: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牛奶盒子</w:t>
            </w: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M1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湖南快乐阳光互动娱乐传媒有限公司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模块化智能整装系统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湖南粤港模科实业有限公司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常德</w:t>
            </w:r>
          </w:p>
        </w:tc>
      </w:tr>
      <w:tr w:rsidR="00AA7A11" w:rsidRPr="00AA7A11" w:rsidTr="00AA7A11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城市综合管廊智能配电系统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益阳三木电气技术有限公司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益阳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偶飞</w:t>
            </w: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多镜头智能环绕拍摄系统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长沙全度影像科技有限公司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基于人工智能的内容分发技术研究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</w:t>
            </w:r>
            <w:proofErr w:type="gramStart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映客互娱网络</w:t>
            </w:r>
            <w:proofErr w:type="gram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信息有限公司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  <w:tr w:rsidR="00AA7A11" w:rsidRPr="00AA7A11" w:rsidTr="00AA7A11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NB-</w:t>
            </w:r>
            <w:proofErr w:type="spellStart"/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IoT</w:t>
            </w:r>
            <w:proofErr w:type="spellEnd"/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A7A11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WiFi</w:t>
            </w:r>
            <w:proofErr w:type="spellEnd"/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模块在移动智能终端及智能家居设备的研发与应用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湖南欧智通科技有限公司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11" w:rsidRPr="00AA7A11" w:rsidRDefault="00AA7A11" w:rsidP="00AA7A1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A7A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</w:tr>
    </w:tbl>
    <w:p w:rsidR="00AA7A11" w:rsidRPr="00AA7A11" w:rsidRDefault="00AA7A11" w:rsidP="00AA7A11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A7A11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E81A27" w:rsidRDefault="00E81A27"/>
    <w:sectPr w:rsidR="00E81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08"/>
    <w:rsid w:val="001D4708"/>
    <w:rsid w:val="00AA7A11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2019-01-25T00:13:00Z</dcterms:created>
  <dcterms:modified xsi:type="dcterms:W3CDTF">2019-01-25T00:15:00Z</dcterms:modified>
</cp:coreProperties>
</file>