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A" w:rsidRDefault="0059619A" w:rsidP="0059619A">
      <w:pPr>
        <w:tabs>
          <w:tab w:val="left" w:pos="4380"/>
        </w:tabs>
        <w:adjustRightInd w:val="0"/>
        <w:snapToGrid w:val="0"/>
        <w:spacing w:line="600" w:lineRule="exact"/>
        <w:ind w:firstLineChars="100" w:firstLine="320"/>
        <w:rPr>
          <w:rFonts w:eastAsia="方正楷体简体"/>
          <w:sz w:val="32"/>
          <w:szCs w:val="32"/>
        </w:rPr>
      </w:pPr>
      <w:r>
        <w:rPr>
          <w:rFonts w:eastAsia="方正楷体简体"/>
          <w:sz w:val="32"/>
          <w:szCs w:val="32"/>
        </w:rPr>
        <w:t>附件</w:t>
      </w:r>
      <w:r>
        <w:rPr>
          <w:rFonts w:eastAsia="方正楷体简体"/>
          <w:sz w:val="32"/>
          <w:szCs w:val="32"/>
        </w:rPr>
        <w:tab/>
      </w:r>
    </w:p>
    <w:p w:rsidR="0059619A" w:rsidRDefault="0059619A" w:rsidP="0059619A">
      <w:pPr>
        <w:adjustRightInd w:val="0"/>
        <w:snapToGrid w:val="0"/>
        <w:spacing w:line="600" w:lineRule="exact"/>
        <w:jc w:val="center"/>
        <w:rPr>
          <w:rFonts w:eastAsia="方正小标宋简体" w:hint="eastAsia"/>
          <w:bCs/>
          <w:sz w:val="40"/>
          <w:szCs w:val="40"/>
        </w:rPr>
      </w:pPr>
      <w:bookmarkStart w:id="0" w:name="_GoBack"/>
      <w:r>
        <w:rPr>
          <w:rFonts w:eastAsia="方正小标宋简体" w:hint="eastAsia"/>
          <w:bCs/>
          <w:sz w:val="40"/>
          <w:szCs w:val="40"/>
        </w:rPr>
        <w:t>湖南省中小企业领军人才培训学员名单汇总表</w:t>
      </w:r>
    </w:p>
    <w:bookmarkEnd w:id="0"/>
    <w:p w:rsidR="0059619A" w:rsidRDefault="0059619A" w:rsidP="0059619A">
      <w:pPr>
        <w:adjustRightInd w:val="0"/>
        <w:snapToGrid w:val="0"/>
        <w:spacing w:line="600" w:lineRule="exact"/>
        <w:rPr>
          <w:rFonts w:eastAsia="仿宋_GB2312" w:hint="eastAsia"/>
          <w:kern w:val="0"/>
          <w:sz w:val="32"/>
          <w:szCs w:val="32"/>
          <w:u w:val="single"/>
        </w:rPr>
      </w:pPr>
      <w:r>
        <w:rPr>
          <w:rFonts w:eastAsia="仿宋_GB2312" w:hint="eastAsia"/>
          <w:kern w:val="0"/>
          <w:sz w:val="32"/>
          <w:szCs w:val="32"/>
        </w:rPr>
        <w:t>填报单位：</w:t>
      </w:r>
      <w:r>
        <w:rPr>
          <w:rFonts w:eastAsia="仿宋_GB2312" w:hint="eastAsia"/>
          <w:kern w:val="0"/>
          <w:sz w:val="32"/>
          <w:szCs w:val="32"/>
          <w:u w:val="single"/>
        </w:rPr>
        <w:t>（盖章）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kern w:val="0"/>
          <w:sz w:val="32"/>
          <w:szCs w:val="32"/>
        </w:rPr>
        <w:t xml:space="preserve">                             </w:t>
      </w:r>
      <w:r>
        <w:rPr>
          <w:rFonts w:eastAsia="仿宋_GB2312" w:hint="eastAsia"/>
          <w:kern w:val="0"/>
          <w:sz w:val="32"/>
          <w:szCs w:val="32"/>
        </w:rPr>
        <w:t>填表联系人：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       </w:t>
      </w:r>
    </w:p>
    <w:tbl>
      <w:tblPr>
        <w:tblpPr w:leftFromText="180" w:rightFromText="180" w:vertAnchor="page" w:horzAnchor="page" w:tblpX="1746" w:tblpY="3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290"/>
        <w:gridCol w:w="960"/>
        <w:gridCol w:w="3630"/>
        <w:gridCol w:w="1500"/>
        <w:gridCol w:w="2492"/>
        <w:gridCol w:w="2738"/>
      </w:tblGrid>
      <w:tr w:rsidR="0059619A" w:rsidTr="0075379E">
        <w:trPr>
          <w:trHeight w:val="595"/>
        </w:trPr>
        <w:tc>
          <w:tcPr>
            <w:tcW w:w="941" w:type="dxa"/>
          </w:tcPr>
          <w:p w:rsidR="0059619A" w:rsidRDefault="0059619A" w:rsidP="0075379E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90" w:type="dxa"/>
          </w:tcPr>
          <w:p w:rsidR="0059619A" w:rsidRDefault="0059619A" w:rsidP="0075379E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60" w:type="dxa"/>
          </w:tcPr>
          <w:p w:rsidR="0059619A" w:rsidRDefault="0059619A" w:rsidP="0075379E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630" w:type="dxa"/>
          </w:tcPr>
          <w:p w:rsidR="0059619A" w:rsidRDefault="0059619A" w:rsidP="0075379E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单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    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1500" w:type="dxa"/>
          </w:tcPr>
          <w:p w:rsidR="0059619A" w:rsidRDefault="0059619A" w:rsidP="0075379E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92" w:type="dxa"/>
          </w:tcPr>
          <w:p w:rsidR="0059619A" w:rsidRDefault="0059619A" w:rsidP="0075379E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38" w:type="dxa"/>
          </w:tcPr>
          <w:p w:rsidR="0059619A" w:rsidRDefault="0059619A" w:rsidP="0075379E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名</w:t>
            </w:r>
          </w:p>
        </w:tc>
      </w:tr>
      <w:tr w:rsidR="0059619A" w:rsidTr="0075379E">
        <w:trPr>
          <w:trHeight w:val="445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9619A" w:rsidTr="0075379E">
        <w:trPr>
          <w:trHeight w:val="610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9619A" w:rsidTr="0075379E">
        <w:trPr>
          <w:trHeight w:val="595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9619A" w:rsidTr="0075379E">
        <w:trPr>
          <w:trHeight w:val="610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9619A" w:rsidTr="0075379E">
        <w:trPr>
          <w:trHeight w:val="610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9619A" w:rsidTr="0075379E">
        <w:trPr>
          <w:trHeight w:val="595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9619A" w:rsidTr="0075379E">
        <w:trPr>
          <w:trHeight w:val="610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 w:rsidR="0059619A" w:rsidTr="0075379E">
        <w:trPr>
          <w:trHeight w:val="610"/>
        </w:trPr>
        <w:tc>
          <w:tcPr>
            <w:tcW w:w="941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29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96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63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500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492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738" w:type="dxa"/>
          </w:tcPr>
          <w:p w:rsidR="0059619A" w:rsidRDefault="0059619A" w:rsidP="0075379E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</w:tbl>
    <w:p w:rsidR="0059619A" w:rsidRDefault="0059619A" w:rsidP="0059619A">
      <w:pPr>
        <w:spacing w:line="6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此表（用Excel格式）请于2019年3月31日前报送湖南省中小企业服务中心。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班名填写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“湖南省中小企业领军人才研修班（第十一期）”或“湖南省中小企业高级经营管理人才研修班（第九期）”。</w:t>
      </w:r>
    </w:p>
    <w:p w:rsidR="00675817" w:rsidRPr="0059619A" w:rsidRDefault="00675817"/>
    <w:sectPr w:rsidR="00675817" w:rsidRPr="0059619A">
      <w:headerReference w:type="default" r:id="rId7"/>
      <w:footerReference w:type="even" r:id="rId8"/>
      <w:footerReference w:type="default" r:id="rId9"/>
      <w:pgSz w:w="16838" w:h="11906" w:orient="landscape"/>
      <w:pgMar w:top="1247" w:right="1440" w:bottom="1531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13" w:rsidRDefault="00CA5113" w:rsidP="0059619A">
      <w:r>
        <w:separator/>
      </w:r>
    </w:p>
  </w:endnote>
  <w:endnote w:type="continuationSeparator" w:id="0">
    <w:p w:rsidR="00CA5113" w:rsidRDefault="00CA5113" w:rsidP="005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09" w:rsidRDefault="00CA5113">
    <w:pPr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993F09" w:rsidRDefault="00CA511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09" w:rsidRDefault="00CA511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13" w:rsidRDefault="00CA5113" w:rsidP="0059619A">
      <w:r>
        <w:separator/>
      </w:r>
    </w:p>
  </w:footnote>
  <w:footnote w:type="continuationSeparator" w:id="0">
    <w:p w:rsidR="00CA5113" w:rsidRDefault="00CA5113" w:rsidP="0059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09" w:rsidRDefault="00CA51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C7"/>
    <w:rsid w:val="004336C7"/>
    <w:rsid w:val="0059619A"/>
    <w:rsid w:val="00675817"/>
    <w:rsid w:val="00C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19A"/>
    <w:rPr>
      <w:sz w:val="18"/>
      <w:szCs w:val="18"/>
    </w:rPr>
  </w:style>
  <w:style w:type="character" w:styleId="a5">
    <w:name w:val="page number"/>
    <w:basedOn w:val="a0"/>
    <w:rsid w:val="0059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19A"/>
    <w:rPr>
      <w:sz w:val="18"/>
      <w:szCs w:val="18"/>
    </w:rPr>
  </w:style>
  <w:style w:type="character" w:styleId="a5">
    <w:name w:val="page number"/>
    <w:basedOn w:val="a0"/>
    <w:rsid w:val="0059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2019-01-07T01:03:00Z</dcterms:created>
  <dcterms:modified xsi:type="dcterms:W3CDTF">2019-01-07T01:03:00Z</dcterms:modified>
</cp:coreProperties>
</file>