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6"/>
          <w:szCs w:val="44"/>
          <w:lang w:val="en-US" w:eastAsia="zh-CN"/>
        </w:rPr>
      </w:pPr>
      <w:r>
        <w:rPr>
          <w:rFonts w:hint="eastAsia"/>
          <w:lang w:val="en-US" w:eastAsia="zh-CN"/>
        </w:rPr>
        <w:t xml:space="preserve">  </w:t>
      </w:r>
      <w:r>
        <w:rPr>
          <w:rFonts w:hint="eastAsia" w:ascii="黑体" w:hAnsi="黑体" w:eastAsia="黑体" w:cs="黑体"/>
          <w:lang w:val="en-US" w:eastAsia="zh-CN"/>
        </w:rPr>
        <w:t xml:space="preserve"> </w:t>
      </w:r>
      <w:r>
        <w:rPr>
          <w:rFonts w:hint="eastAsia" w:ascii="黑体" w:hAnsi="黑体" w:eastAsia="黑体" w:cs="黑体"/>
          <w:sz w:val="36"/>
          <w:szCs w:val="44"/>
          <w:lang w:val="en-US" w:eastAsia="zh-CN"/>
        </w:rPr>
        <w:t xml:space="preserve"> 关于举办华容县文旅产业融合发展座谈会的</w:t>
      </w:r>
    </w:p>
    <w:p>
      <w:pPr>
        <w:ind w:firstLine="3240" w:firstLineChars="900"/>
        <w:rPr>
          <w:rFonts w:hint="eastAsia" w:ascii="黑体" w:hAnsi="黑体" w:eastAsia="黑体" w:cs="黑体"/>
          <w:sz w:val="36"/>
          <w:szCs w:val="44"/>
          <w:lang w:val="en-US" w:eastAsia="zh-CN"/>
        </w:rPr>
      </w:pPr>
      <w:r>
        <w:rPr>
          <w:rFonts w:hint="eastAsia" w:ascii="黑体" w:hAnsi="黑体" w:eastAsia="黑体" w:cs="黑体"/>
          <w:sz w:val="36"/>
          <w:szCs w:val="44"/>
          <w:lang w:val="en-US" w:eastAsia="zh-CN"/>
        </w:rPr>
        <w:t xml:space="preserve">通  知   </w:t>
      </w:r>
    </w:p>
    <w:p>
      <w:pPr>
        <w:rPr>
          <w:rFonts w:hint="eastAsia"/>
          <w:sz w:val="28"/>
          <w:szCs w:val="36"/>
          <w:lang w:val="en-US" w:eastAsia="zh-CN"/>
        </w:rPr>
      </w:pPr>
      <w:r>
        <w:rPr>
          <w:rFonts w:hint="eastAsia"/>
          <w:sz w:val="28"/>
          <w:szCs w:val="36"/>
          <w:lang w:val="en-US" w:eastAsia="zh-CN"/>
        </w:rPr>
        <w:t>全县各文旅企业及行业单位：</w:t>
      </w:r>
    </w:p>
    <w:p>
      <w:pPr>
        <w:ind w:firstLine="560"/>
        <w:rPr>
          <w:rFonts w:hint="eastAsia"/>
          <w:sz w:val="28"/>
          <w:szCs w:val="36"/>
          <w:lang w:val="en-US" w:eastAsia="zh-CN"/>
        </w:rPr>
      </w:pPr>
      <w:r>
        <w:rPr>
          <w:rFonts w:hint="eastAsia"/>
          <w:sz w:val="28"/>
          <w:szCs w:val="36"/>
          <w:lang w:val="en-US" w:eastAsia="zh-CN"/>
        </w:rPr>
        <w:t>为了促进我县文旅产业的发展，了解我县企业及行业单位在经营与发展中遇到的各种困扰和问题，集思广益探索并找到更多更好地发展契机和办法，拟于7月27日（星期六）上午，邀请全县文旅产业企业负责人及行业经营者，在县电商产业园举办华容县文旅产业融合发展座谈会，具体通知如下：</w:t>
      </w:r>
    </w:p>
    <w:p>
      <w:pPr>
        <w:numPr>
          <w:ilvl w:val="0"/>
          <w:numId w:val="0"/>
        </w:numPr>
        <w:ind w:firstLine="562" w:firstLineChars="200"/>
        <w:rPr>
          <w:rFonts w:hint="eastAsia"/>
          <w:sz w:val="28"/>
          <w:szCs w:val="36"/>
          <w:lang w:val="en-US" w:eastAsia="zh-CN"/>
        </w:rPr>
      </w:pPr>
      <w:r>
        <w:rPr>
          <w:rFonts w:hint="eastAsia"/>
          <w:b/>
          <w:bCs/>
          <w:sz w:val="28"/>
          <w:szCs w:val="36"/>
          <w:lang w:val="en-US" w:eastAsia="zh-CN"/>
        </w:rPr>
        <w:t>一、活动时间：</w:t>
      </w:r>
      <w:r>
        <w:rPr>
          <w:rFonts w:hint="eastAsia"/>
          <w:sz w:val="28"/>
          <w:szCs w:val="36"/>
          <w:lang w:val="en-US" w:eastAsia="zh-CN"/>
        </w:rPr>
        <w:t>2019年7月27日（星期六）</w:t>
      </w:r>
    </w:p>
    <w:p>
      <w:pPr>
        <w:numPr>
          <w:ilvl w:val="0"/>
          <w:numId w:val="0"/>
        </w:numPr>
        <w:ind w:left="2527" w:leftChars="266" w:hanging="1968" w:hangingChars="700"/>
        <w:rPr>
          <w:rFonts w:hint="eastAsia"/>
          <w:sz w:val="28"/>
          <w:szCs w:val="36"/>
          <w:lang w:val="en-US" w:eastAsia="zh-CN"/>
        </w:rPr>
      </w:pPr>
      <w:r>
        <w:rPr>
          <w:rFonts w:hint="eastAsia"/>
          <w:b/>
          <w:bCs/>
          <w:sz w:val="28"/>
          <w:szCs w:val="36"/>
          <w:lang w:val="en-US" w:eastAsia="zh-CN"/>
        </w:rPr>
        <w:t>二、活动地点：</w:t>
      </w:r>
      <w:r>
        <w:rPr>
          <w:rFonts w:hint="eastAsia"/>
          <w:sz w:val="28"/>
          <w:szCs w:val="36"/>
          <w:lang w:val="en-US" w:eastAsia="zh-CN"/>
        </w:rPr>
        <w:t>华容县电商产业园C栋二楼会议室（一大桥华容河广场）</w:t>
      </w:r>
    </w:p>
    <w:p>
      <w:pPr>
        <w:numPr>
          <w:ilvl w:val="0"/>
          <w:numId w:val="0"/>
        </w:numPr>
        <w:ind w:left="2526" w:leftChars="267" w:hanging="1965" w:hangingChars="699"/>
        <w:rPr>
          <w:rFonts w:hint="eastAsia"/>
          <w:sz w:val="28"/>
          <w:szCs w:val="36"/>
          <w:lang w:val="en-US" w:eastAsia="zh-CN"/>
        </w:rPr>
      </w:pPr>
      <w:r>
        <w:rPr>
          <w:rFonts w:hint="eastAsia"/>
          <w:b/>
          <w:bCs/>
          <w:sz w:val="28"/>
          <w:szCs w:val="36"/>
          <w:lang w:val="en-US" w:eastAsia="zh-CN"/>
        </w:rPr>
        <w:t>三、参加对象：</w:t>
      </w:r>
      <w:r>
        <w:rPr>
          <w:rFonts w:hint="eastAsia"/>
          <w:sz w:val="28"/>
          <w:szCs w:val="36"/>
          <w:lang w:val="en-US" w:eastAsia="zh-CN"/>
        </w:rPr>
        <w:t>县文旅广电局领导及相关文旅管理部门负责人、县内各类农庄、星级宾馆、旅行社、景点、非遗产业、民间文艺团体及文化产品经营负责人，名额限为30人。</w:t>
      </w:r>
    </w:p>
    <w:p>
      <w:pPr>
        <w:numPr>
          <w:ilvl w:val="0"/>
          <w:numId w:val="0"/>
        </w:numPr>
        <w:ind w:firstLine="562" w:firstLineChars="200"/>
        <w:rPr>
          <w:rFonts w:hint="eastAsia"/>
          <w:b/>
          <w:bCs/>
          <w:sz w:val="28"/>
          <w:szCs w:val="36"/>
          <w:lang w:val="en-US" w:eastAsia="zh-CN"/>
        </w:rPr>
      </w:pPr>
      <w:r>
        <w:rPr>
          <w:rFonts w:hint="eastAsia"/>
          <w:b/>
          <w:bCs/>
          <w:sz w:val="28"/>
          <w:szCs w:val="36"/>
          <w:lang w:val="en-US" w:eastAsia="zh-CN"/>
        </w:rPr>
        <w:t>四、活动议题：</w:t>
      </w:r>
    </w:p>
    <w:p>
      <w:pPr>
        <w:numPr>
          <w:ilvl w:val="0"/>
          <w:numId w:val="0"/>
        </w:numPr>
        <w:ind w:firstLine="560" w:firstLineChars="200"/>
        <w:rPr>
          <w:rFonts w:hint="eastAsia"/>
          <w:sz w:val="28"/>
          <w:szCs w:val="36"/>
          <w:lang w:val="en-US" w:eastAsia="zh-CN"/>
        </w:rPr>
      </w:pPr>
      <w:r>
        <w:rPr>
          <w:rFonts w:hint="eastAsia"/>
          <w:sz w:val="28"/>
          <w:szCs w:val="36"/>
          <w:lang w:val="en-US" w:eastAsia="zh-CN"/>
        </w:rPr>
        <w:t>1、文旅企业在经营和发展过程中面临的痛点问题；</w:t>
      </w:r>
    </w:p>
    <w:p>
      <w:pPr>
        <w:numPr>
          <w:ilvl w:val="0"/>
          <w:numId w:val="0"/>
        </w:numPr>
        <w:ind w:firstLine="560" w:firstLineChars="200"/>
        <w:rPr>
          <w:rFonts w:hint="eastAsia"/>
          <w:sz w:val="28"/>
          <w:szCs w:val="36"/>
          <w:lang w:val="en-US" w:eastAsia="zh-CN"/>
        </w:rPr>
      </w:pPr>
      <w:r>
        <w:rPr>
          <w:rFonts w:hint="eastAsia"/>
          <w:sz w:val="28"/>
          <w:szCs w:val="36"/>
          <w:lang w:val="en-US" w:eastAsia="zh-CN"/>
        </w:rPr>
        <w:t>2、文旅企业的需求</w:t>
      </w:r>
    </w:p>
    <w:p>
      <w:pPr>
        <w:numPr>
          <w:ilvl w:val="0"/>
          <w:numId w:val="0"/>
        </w:numPr>
        <w:ind w:firstLine="560" w:firstLineChars="200"/>
        <w:rPr>
          <w:rFonts w:hint="eastAsia"/>
          <w:sz w:val="28"/>
          <w:szCs w:val="36"/>
          <w:lang w:val="en-US" w:eastAsia="zh-CN"/>
        </w:rPr>
      </w:pPr>
      <w:r>
        <w:rPr>
          <w:rFonts w:hint="eastAsia"/>
          <w:sz w:val="28"/>
          <w:szCs w:val="36"/>
          <w:lang w:val="en-US" w:eastAsia="zh-CN"/>
        </w:rPr>
        <w:t>3、文旅企业对我县文旅产业发展的希望与建言</w:t>
      </w:r>
    </w:p>
    <w:p>
      <w:pPr>
        <w:numPr>
          <w:ilvl w:val="0"/>
          <w:numId w:val="0"/>
        </w:numPr>
        <w:ind w:firstLine="562" w:firstLineChars="200"/>
        <w:rPr>
          <w:rFonts w:hint="eastAsia"/>
          <w:b/>
          <w:bCs/>
          <w:sz w:val="28"/>
          <w:szCs w:val="36"/>
          <w:lang w:val="en-US" w:eastAsia="zh-CN"/>
        </w:rPr>
      </w:pPr>
      <w:r>
        <w:rPr>
          <w:rFonts w:hint="eastAsia"/>
          <w:b/>
          <w:bCs/>
          <w:sz w:val="28"/>
          <w:szCs w:val="36"/>
          <w:lang w:val="en-US" w:eastAsia="zh-CN"/>
        </w:rPr>
        <w:t>五、活动程序：</w:t>
      </w:r>
    </w:p>
    <w:p>
      <w:pPr>
        <w:numPr>
          <w:ilvl w:val="0"/>
          <w:numId w:val="0"/>
        </w:numPr>
        <w:ind w:firstLine="560" w:firstLineChars="200"/>
        <w:rPr>
          <w:rFonts w:hint="eastAsia"/>
          <w:sz w:val="28"/>
          <w:szCs w:val="36"/>
          <w:lang w:val="en-US" w:eastAsia="zh-CN"/>
        </w:rPr>
      </w:pPr>
      <w:r>
        <w:rPr>
          <w:rFonts w:hint="eastAsia"/>
          <w:sz w:val="28"/>
          <w:szCs w:val="36"/>
          <w:lang w:val="en-US" w:eastAsia="zh-CN"/>
        </w:rPr>
        <w:t>1、主持人开场发言</w:t>
      </w:r>
    </w:p>
    <w:p>
      <w:pPr>
        <w:numPr>
          <w:ilvl w:val="0"/>
          <w:numId w:val="0"/>
        </w:numPr>
        <w:ind w:firstLine="560" w:firstLineChars="200"/>
        <w:rPr>
          <w:rFonts w:hint="eastAsia"/>
          <w:sz w:val="28"/>
          <w:szCs w:val="36"/>
          <w:lang w:val="en-US" w:eastAsia="zh-CN"/>
        </w:rPr>
      </w:pPr>
      <w:r>
        <w:rPr>
          <w:rFonts w:hint="eastAsia"/>
          <w:sz w:val="28"/>
          <w:szCs w:val="36"/>
          <w:lang w:val="en-US" w:eastAsia="zh-CN"/>
        </w:rPr>
        <w:t>2、各参会企业代表交流发言（围绕3个活动议题发言，每人5分钟）</w:t>
      </w:r>
    </w:p>
    <w:p>
      <w:pPr>
        <w:numPr>
          <w:ilvl w:val="0"/>
          <w:numId w:val="0"/>
        </w:numPr>
        <w:ind w:firstLine="560" w:firstLineChars="200"/>
        <w:rPr>
          <w:rFonts w:hint="eastAsia"/>
          <w:sz w:val="28"/>
          <w:szCs w:val="36"/>
          <w:lang w:val="en-US" w:eastAsia="zh-CN"/>
        </w:rPr>
      </w:pPr>
      <w:r>
        <w:rPr>
          <w:rFonts w:hint="eastAsia"/>
          <w:sz w:val="28"/>
          <w:szCs w:val="36"/>
          <w:lang w:val="en-US" w:eastAsia="zh-CN"/>
        </w:rPr>
        <w:t>3、领导总结讲话（现场解答发言代表提出的问题）</w:t>
      </w:r>
    </w:p>
    <w:p>
      <w:pPr>
        <w:numPr>
          <w:ilvl w:val="0"/>
          <w:numId w:val="0"/>
        </w:numPr>
        <w:ind w:left="560" w:leftChars="0"/>
        <w:rPr>
          <w:rFonts w:hint="eastAsia"/>
          <w:b/>
          <w:bCs/>
          <w:sz w:val="28"/>
          <w:szCs w:val="36"/>
          <w:lang w:val="en-US" w:eastAsia="zh-CN"/>
        </w:rPr>
      </w:pPr>
      <w:r>
        <w:rPr>
          <w:rFonts w:hint="eastAsia"/>
          <w:b/>
          <w:bCs/>
          <w:sz w:val="28"/>
          <w:szCs w:val="36"/>
          <w:lang w:val="en-US" w:eastAsia="zh-CN"/>
        </w:rPr>
        <w:t>六、活动要求：</w:t>
      </w:r>
    </w:p>
    <w:p>
      <w:pPr>
        <w:numPr>
          <w:ilvl w:val="0"/>
          <w:numId w:val="0"/>
        </w:numPr>
        <w:ind w:firstLine="560" w:firstLineChars="200"/>
        <w:rPr>
          <w:rFonts w:hint="eastAsia"/>
          <w:sz w:val="28"/>
          <w:szCs w:val="36"/>
          <w:lang w:val="en-US" w:eastAsia="zh-CN"/>
        </w:rPr>
      </w:pPr>
      <w:r>
        <w:rPr>
          <w:rFonts w:hint="eastAsia"/>
          <w:sz w:val="28"/>
          <w:szCs w:val="36"/>
          <w:lang w:val="en-US" w:eastAsia="zh-CN"/>
        </w:rPr>
        <w:t>1、各参会企业或个人请认真填写《华容县文旅产业企业经营与发展调查表》，到会时交到会议签到处。</w:t>
      </w:r>
    </w:p>
    <w:p>
      <w:pPr>
        <w:numPr>
          <w:ilvl w:val="0"/>
          <w:numId w:val="0"/>
        </w:numPr>
        <w:ind w:firstLine="560" w:firstLineChars="200"/>
        <w:rPr>
          <w:rFonts w:hint="eastAsia"/>
          <w:sz w:val="28"/>
          <w:szCs w:val="36"/>
          <w:lang w:val="en-US" w:eastAsia="zh-CN"/>
        </w:rPr>
      </w:pPr>
      <w:r>
        <w:rPr>
          <w:rFonts w:hint="eastAsia"/>
          <w:sz w:val="28"/>
          <w:szCs w:val="36"/>
          <w:lang w:val="en-US" w:eastAsia="zh-CN"/>
        </w:rPr>
        <w:t>2、各参会企业或个人会前认真准备好一份企业简介或个人名片用于相互交流或宣传。</w:t>
      </w:r>
    </w:p>
    <w:p>
      <w:pPr>
        <w:numPr>
          <w:ilvl w:val="0"/>
          <w:numId w:val="0"/>
        </w:numPr>
        <w:ind w:firstLine="560" w:firstLineChars="200"/>
        <w:rPr>
          <w:rFonts w:hint="eastAsia"/>
          <w:sz w:val="28"/>
          <w:szCs w:val="36"/>
          <w:lang w:val="en-US" w:eastAsia="zh-CN"/>
        </w:rPr>
      </w:pPr>
      <w:r>
        <w:rPr>
          <w:rFonts w:hint="eastAsia"/>
          <w:sz w:val="28"/>
          <w:szCs w:val="36"/>
          <w:lang w:val="en-US" w:eastAsia="zh-CN"/>
        </w:rPr>
        <w:t>3、各参会企业或个人请根据活动议题提前将发言准备做好。</w:t>
      </w:r>
    </w:p>
    <w:p>
      <w:pPr>
        <w:numPr>
          <w:ilvl w:val="0"/>
          <w:numId w:val="0"/>
        </w:numPr>
        <w:ind w:firstLine="560" w:firstLineChars="200"/>
        <w:rPr>
          <w:rFonts w:hint="eastAsia"/>
          <w:sz w:val="28"/>
          <w:szCs w:val="36"/>
          <w:lang w:val="en-US" w:eastAsia="zh-CN"/>
        </w:rPr>
      </w:pPr>
      <w:r>
        <w:rPr>
          <w:rFonts w:hint="eastAsia"/>
          <w:sz w:val="28"/>
          <w:szCs w:val="36"/>
          <w:lang w:val="en-US" w:eastAsia="zh-CN"/>
        </w:rPr>
        <w:t>4、本次活动将尽快促成我县文旅产业协会成立，让我县文旅企业集聚一起更好更快的抱团发展，共促共赢。</w:t>
      </w:r>
    </w:p>
    <w:p>
      <w:pPr>
        <w:numPr>
          <w:ilvl w:val="0"/>
          <w:numId w:val="0"/>
        </w:numPr>
        <w:ind w:firstLine="560" w:firstLineChars="200"/>
        <w:rPr>
          <w:rFonts w:hint="eastAsia"/>
          <w:sz w:val="28"/>
          <w:szCs w:val="36"/>
          <w:lang w:val="en-US" w:eastAsia="zh-CN"/>
        </w:rPr>
      </w:pPr>
    </w:p>
    <w:p>
      <w:pPr>
        <w:numPr>
          <w:ilvl w:val="0"/>
          <w:numId w:val="0"/>
        </w:numPr>
        <w:ind w:firstLine="560" w:firstLineChars="200"/>
        <w:rPr>
          <w:rFonts w:hint="eastAsia"/>
          <w:sz w:val="28"/>
          <w:szCs w:val="36"/>
          <w:lang w:val="en-US" w:eastAsia="zh-CN"/>
        </w:rPr>
      </w:pPr>
    </w:p>
    <w:p>
      <w:pPr>
        <w:numPr>
          <w:ilvl w:val="0"/>
          <w:numId w:val="0"/>
        </w:numPr>
        <w:ind w:firstLine="560" w:firstLineChars="200"/>
        <w:rPr>
          <w:rFonts w:hint="eastAsia"/>
          <w:sz w:val="28"/>
          <w:szCs w:val="36"/>
          <w:lang w:val="en-US" w:eastAsia="zh-CN"/>
        </w:rPr>
      </w:pPr>
    </w:p>
    <w:p>
      <w:pPr>
        <w:numPr>
          <w:ilvl w:val="0"/>
          <w:numId w:val="0"/>
        </w:numPr>
        <w:ind w:firstLine="560" w:firstLineChars="200"/>
        <w:rPr>
          <w:rFonts w:hint="eastAsia"/>
          <w:sz w:val="28"/>
          <w:szCs w:val="36"/>
          <w:lang w:val="en-US" w:eastAsia="zh-CN"/>
        </w:rPr>
      </w:pPr>
      <w:r>
        <w:rPr>
          <w:rFonts w:hint="eastAsia"/>
          <w:sz w:val="28"/>
          <w:szCs w:val="36"/>
          <w:lang w:val="en-US" w:eastAsia="zh-CN"/>
        </w:rPr>
        <w:t xml:space="preserve">                        华容县文旅产业协会筹委会</w:t>
      </w:r>
    </w:p>
    <w:p>
      <w:pPr>
        <w:numPr>
          <w:ilvl w:val="0"/>
          <w:numId w:val="0"/>
        </w:numPr>
        <w:ind w:firstLine="560" w:firstLineChars="200"/>
        <w:rPr>
          <w:rFonts w:hint="eastAsia"/>
          <w:sz w:val="28"/>
          <w:szCs w:val="36"/>
          <w:lang w:val="en-US" w:eastAsia="zh-CN"/>
        </w:rPr>
      </w:pPr>
    </w:p>
    <w:p>
      <w:pPr>
        <w:numPr>
          <w:ilvl w:val="0"/>
          <w:numId w:val="0"/>
        </w:numPr>
        <w:ind w:firstLine="560" w:firstLineChars="200"/>
        <w:rPr>
          <w:rFonts w:hint="eastAsia"/>
          <w:sz w:val="28"/>
          <w:szCs w:val="36"/>
          <w:lang w:val="en-US" w:eastAsia="zh-CN"/>
        </w:rPr>
      </w:pPr>
      <w:r>
        <w:rPr>
          <w:rFonts w:hint="eastAsia"/>
          <w:sz w:val="28"/>
          <w:szCs w:val="36"/>
          <w:lang w:val="en-US" w:eastAsia="zh-CN"/>
        </w:rPr>
        <w:t xml:space="preserve">                             2019年7月17日</w:t>
      </w:r>
    </w:p>
    <w:p>
      <w:pPr>
        <w:numPr>
          <w:ilvl w:val="0"/>
          <w:numId w:val="0"/>
        </w:numPr>
        <w:ind w:firstLine="560" w:firstLineChars="200"/>
        <w:rPr>
          <w:rFonts w:hint="eastAsia"/>
          <w:sz w:val="28"/>
          <w:szCs w:val="36"/>
          <w:lang w:val="en-US" w:eastAsia="zh-CN"/>
        </w:rPr>
      </w:pPr>
    </w:p>
    <w:p>
      <w:pPr>
        <w:numPr>
          <w:ilvl w:val="0"/>
          <w:numId w:val="0"/>
        </w:numPr>
        <w:ind w:firstLine="560" w:firstLineChars="200"/>
        <w:rPr>
          <w:rFonts w:hint="eastAsia"/>
          <w:sz w:val="28"/>
          <w:szCs w:val="36"/>
          <w:lang w:val="en-US" w:eastAsia="zh-CN"/>
        </w:rPr>
      </w:pPr>
    </w:p>
    <w:p>
      <w:pPr>
        <w:numPr>
          <w:ilvl w:val="0"/>
          <w:numId w:val="0"/>
        </w:numPr>
        <w:rPr>
          <w:rFonts w:hint="eastAsia"/>
          <w:sz w:val="28"/>
          <w:szCs w:val="36"/>
          <w:lang w:val="en-US" w:eastAsia="zh-CN"/>
        </w:rPr>
      </w:pPr>
    </w:p>
    <w:p>
      <w:pPr>
        <w:numPr>
          <w:ilvl w:val="0"/>
          <w:numId w:val="0"/>
        </w:numPr>
        <w:rPr>
          <w:rFonts w:hint="eastAsia"/>
          <w:sz w:val="28"/>
          <w:szCs w:val="36"/>
          <w:lang w:val="en-US" w:eastAsia="zh-CN"/>
        </w:rPr>
      </w:pPr>
    </w:p>
    <w:p>
      <w:pPr>
        <w:numPr>
          <w:ilvl w:val="0"/>
          <w:numId w:val="0"/>
        </w:numPr>
        <w:rPr>
          <w:rFonts w:hint="eastAsia"/>
          <w:sz w:val="28"/>
          <w:szCs w:val="36"/>
          <w:lang w:val="en-US" w:eastAsia="zh-CN"/>
        </w:rPr>
      </w:pPr>
    </w:p>
    <w:p>
      <w:pPr>
        <w:numPr>
          <w:ilvl w:val="0"/>
          <w:numId w:val="0"/>
        </w:numPr>
        <w:rPr>
          <w:rFonts w:hint="eastAsia"/>
          <w:sz w:val="28"/>
          <w:szCs w:val="36"/>
          <w:lang w:val="en-US" w:eastAsia="zh-CN"/>
        </w:rPr>
      </w:pPr>
    </w:p>
    <w:p>
      <w:pPr>
        <w:numPr>
          <w:ilvl w:val="0"/>
          <w:numId w:val="0"/>
        </w:numPr>
        <w:rPr>
          <w:rFonts w:hint="eastAsia"/>
          <w:sz w:val="28"/>
          <w:szCs w:val="36"/>
          <w:lang w:val="en-US" w:eastAsia="zh-CN"/>
        </w:rPr>
      </w:pPr>
      <w:r>
        <w:rPr>
          <w:rFonts w:hint="eastAsia"/>
          <w:sz w:val="28"/>
          <w:szCs w:val="36"/>
          <w:lang w:val="en-US" w:eastAsia="zh-CN"/>
        </w:rPr>
        <w:t>附件：《华容县文旅产业企业经营与发展调查表》</w:t>
      </w:r>
    </w:p>
    <w:p>
      <w:pPr>
        <w:numPr>
          <w:ilvl w:val="0"/>
          <w:numId w:val="0"/>
        </w:numPr>
        <w:ind w:firstLine="723" w:firstLineChars="200"/>
        <w:rPr>
          <w:rFonts w:hint="eastAsia"/>
          <w:b/>
          <w:bCs/>
          <w:sz w:val="36"/>
          <w:szCs w:val="44"/>
          <w:lang w:val="en-US" w:eastAsia="zh-CN"/>
        </w:rPr>
      </w:pPr>
      <w:r>
        <w:rPr>
          <w:rFonts w:hint="eastAsia"/>
          <w:b/>
          <w:bCs/>
          <w:sz w:val="36"/>
          <w:szCs w:val="44"/>
          <w:lang w:val="en-US" w:eastAsia="zh-CN"/>
        </w:rPr>
        <w:t>华容县文旅产业企业经营与发展调查表</w:t>
      </w:r>
    </w:p>
    <w:tbl>
      <w:tblPr>
        <w:tblStyle w:val="3"/>
        <w:tblpPr w:leftFromText="180" w:rightFromText="180" w:vertAnchor="text" w:horzAnchor="page" w:tblpX="1780" w:tblpY="390"/>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1195"/>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r>
              <w:rPr>
                <w:rFonts w:hint="eastAsia"/>
                <w:sz w:val="28"/>
                <w:szCs w:val="36"/>
                <w:vertAlign w:val="baseline"/>
                <w:lang w:val="en-US" w:eastAsia="zh-CN"/>
              </w:rPr>
              <w:t>企业或</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r>
              <w:rPr>
                <w:rFonts w:hint="eastAsia"/>
                <w:sz w:val="28"/>
                <w:szCs w:val="36"/>
                <w:vertAlign w:val="baseline"/>
                <w:lang w:val="en-US" w:eastAsia="zh-CN"/>
              </w:rPr>
              <w:t>个人名称</w:t>
            </w:r>
          </w:p>
        </w:tc>
        <w:tc>
          <w:tcPr>
            <w:tcW w:w="2615" w:type="dxa"/>
            <w:gridSpan w:val="2"/>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p>
        </w:tc>
        <w:tc>
          <w:tcPr>
            <w:tcW w:w="14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r>
              <w:rPr>
                <w:rFonts w:hint="eastAsia"/>
                <w:sz w:val="28"/>
                <w:szCs w:val="36"/>
                <w:vertAlign w:val="baseline"/>
                <w:lang w:val="en-US" w:eastAsia="zh-CN"/>
              </w:rPr>
              <w:t>所在行业</w:t>
            </w:r>
          </w:p>
        </w:tc>
        <w:tc>
          <w:tcPr>
            <w:tcW w:w="284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r>
              <w:rPr>
                <w:rFonts w:hint="eastAsia"/>
                <w:sz w:val="28"/>
                <w:szCs w:val="36"/>
                <w:vertAlign w:val="baseline"/>
                <w:lang w:val="en-US" w:eastAsia="zh-CN"/>
              </w:rPr>
              <w:t>业务范围</w:t>
            </w:r>
          </w:p>
        </w:tc>
        <w:tc>
          <w:tcPr>
            <w:tcW w:w="6877" w:type="dxa"/>
            <w:gridSpan w:val="5"/>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r>
              <w:rPr>
                <w:rFonts w:hint="eastAsia"/>
                <w:sz w:val="28"/>
                <w:szCs w:val="36"/>
                <w:vertAlign w:val="baseline"/>
                <w:lang w:val="en-US" w:eastAsia="zh-CN"/>
              </w:rPr>
              <w:t>法人代表</w:t>
            </w:r>
          </w:p>
        </w:tc>
        <w:tc>
          <w:tcPr>
            <w:tcW w:w="119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r>
              <w:rPr>
                <w:rFonts w:hint="eastAsia"/>
                <w:sz w:val="28"/>
                <w:szCs w:val="36"/>
                <w:vertAlign w:val="baseline"/>
                <w:lang w:val="en-US" w:eastAsia="zh-CN"/>
              </w:rPr>
              <w:t>联系电话</w:t>
            </w:r>
          </w:p>
        </w:tc>
        <w:tc>
          <w:tcPr>
            <w:tcW w:w="4262" w:type="dxa"/>
            <w:gridSpan w:val="3"/>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trPr>
        <w:tc>
          <w:tcPr>
            <w:tcW w:w="164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r>
              <w:rPr>
                <w:rFonts w:hint="eastAsia"/>
                <w:sz w:val="28"/>
                <w:szCs w:val="36"/>
                <w:vertAlign w:val="baseline"/>
                <w:lang w:val="en-US" w:eastAsia="zh-CN"/>
              </w:rPr>
              <w:t>企业成立</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r>
              <w:rPr>
                <w:rFonts w:hint="eastAsia"/>
                <w:sz w:val="28"/>
                <w:szCs w:val="36"/>
                <w:vertAlign w:val="baseline"/>
                <w:lang w:val="en-US" w:eastAsia="zh-CN"/>
              </w:rPr>
              <w:t>时间</w:t>
            </w:r>
          </w:p>
        </w:tc>
        <w:tc>
          <w:tcPr>
            <w:tcW w:w="119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p>
        </w:tc>
        <w:tc>
          <w:tcPr>
            <w:tcW w:w="14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r>
              <w:rPr>
                <w:rFonts w:hint="eastAsia"/>
                <w:sz w:val="28"/>
                <w:szCs w:val="36"/>
                <w:vertAlign w:val="baseline"/>
                <w:lang w:val="en-US" w:eastAsia="zh-CN"/>
              </w:rPr>
              <w:t>从业人数</w:t>
            </w:r>
          </w:p>
        </w:tc>
        <w:tc>
          <w:tcPr>
            <w:tcW w:w="14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p>
        </w:tc>
        <w:tc>
          <w:tcPr>
            <w:tcW w:w="14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r>
              <w:rPr>
                <w:rFonts w:hint="eastAsia"/>
                <w:sz w:val="28"/>
                <w:szCs w:val="36"/>
                <w:vertAlign w:val="baseline"/>
                <w:lang w:val="en-US" w:eastAsia="zh-CN"/>
              </w:rPr>
              <w:t>场地面积</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r>
              <w:rPr>
                <w:rFonts w:hint="eastAsia"/>
                <w:sz w:val="28"/>
                <w:szCs w:val="36"/>
                <w:vertAlign w:val="baseline"/>
                <w:lang w:val="en-US" w:eastAsia="zh-CN"/>
              </w:rPr>
              <w:t>企业运营</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r>
              <w:rPr>
                <w:rFonts w:hint="eastAsia"/>
                <w:sz w:val="28"/>
                <w:szCs w:val="36"/>
                <w:vertAlign w:val="baseline"/>
                <w:lang w:val="en-US" w:eastAsia="zh-CN"/>
              </w:rPr>
              <w:t>状况</w:t>
            </w:r>
          </w:p>
        </w:tc>
        <w:tc>
          <w:tcPr>
            <w:tcW w:w="6877" w:type="dxa"/>
            <w:gridSpan w:val="5"/>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r>
              <w:rPr>
                <w:rFonts w:hint="eastAsia"/>
                <w:sz w:val="28"/>
                <w:szCs w:val="36"/>
                <w:vertAlign w:val="baseline"/>
                <w:lang w:val="en-US" w:eastAsia="zh-CN"/>
              </w:rPr>
              <w:t>企业经营</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r>
              <w:rPr>
                <w:rFonts w:hint="eastAsia"/>
                <w:sz w:val="28"/>
                <w:szCs w:val="36"/>
                <w:vertAlign w:val="baseline"/>
                <w:lang w:val="en-US" w:eastAsia="zh-CN"/>
              </w:rPr>
              <w:t>与发展中</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r>
              <w:rPr>
                <w:rFonts w:hint="eastAsia"/>
                <w:sz w:val="28"/>
                <w:szCs w:val="36"/>
                <w:vertAlign w:val="baseline"/>
                <w:lang w:val="en-US" w:eastAsia="zh-CN"/>
              </w:rPr>
              <w:t>遇到的困</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r>
              <w:rPr>
                <w:rFonts w:hint="eastAsia"/>
                <w:sz w:val="28"/>
                <w:szCs w:val="36"/>
                <w:vertAlign w:val="baseline"/>
                <w:lang w:val="en-US" w:eastAsia="zh-CN"/>
              </w:rPr>
              <w:t>扰或问题</w:t>
            </w:r>
          </w:p>
        </w:tc>
        <w:tc>
          <w:tcPr>
            <w:tcW w:w="6877" w:type="dxa"/>
            <w:gridSpan w:val="5"/>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0" w:hRule="atLeast"/>
        </w:trPr>
        <w:tc>
          <w:tcPr>
            <w:tcW w:w="164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r>
              <w:rPr>
                <w:rFonts w:hint="eastAsia"/>
                <w:sz w:val="28"/>
                <w:szCs w:val="36"/>
                <w:vertAlign w:val="baseline"/>
                <w:lang w:val="en-US" w:eastAsia="zh-CN"/>
              </w:rPr>
              <w:t>希望得到</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r>
              <w:rPr>
                <w:rFonts w:hint="eastAsia"/>
                <w:sz w:val="28"/>
                <w:szCs w:val="36"/>
                <w:vertAlign w:val="baseline"/>
                <w:lang w:val="en-US" w:eastAsia="zh-CN"/>
              </w:rPr>
              <w:t>哪些扶持</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r>
              <w:rPr>
                <w:rFonts w:hint="eastAsia"/>
                <w:sz w:val="28"/>
                <w:szCs w:val="36"/>
                <w:vertAlign w:val="baseline"/>
                <w:lang w:val="en-US" w:eastAsia="zh-CN"/>
              </w:rPr>
              <w:t>或帮助</w:t>
            </w:r>
          </w:p>
        </w:tc>
        <w:tc>
          <w:tcPr>
            <w:tcW w:w="6877" w:type="dxa"/>
            <w:gridSpan w:val="5"/>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2" w:hRule="atLeast"/>
        </w:trPr>
        <w:tc>
          <w:tcPr>
            <w:tcW w:w="1645" w:type="dxa"/>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r>
              <w:rPr>
                <w:rFonts w:hint="eastAsia"/>
                <w:sz w:val="28"/>
                <w:szCs w:val="36"/>
                <w:vertAlign w:val="baseline"/>
                <w:lang w:val="en-US" w:eastAsia="zh-CN"/>
              </w:rPr>
              <w:t>对我县文旅产业的建议</w:t>
            </w:r>
          </w:p>
        </w:tc>
        <w:tc>
          <w:tcPr>
            <w:tcW w:w="6877" w:type="dxa"/>
            <w:gridSpan w:val="5"/>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sz w:val="28"/>
                <w:szCs w:val="36"/>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sz w:val="28"/>
          <w:szCs w:val="36"/>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DD2D5D"/>
    <w:rsid w:val="06DD2D5D"/>
    <w:rsid w:val="184B72BD"/>
    <w:rsid w:val="31557A2C"/>
    <w:rsid w:val="34286887"/>
    <w:rsid w:val="39EE0CCD"/>
    <w:rsid w:val="3C576C8E"/>
    <w:rsid w:val="44412C1C"/>
    <w:rsid w:val="4E055E12"/>
    <w:rsid w:val="4F0E7D00"/>
    <w:rsid w:val="50494947"/>
    <w:rsid w:val="57CA4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2019-07-17T02:59:00Z</dcterms:created>
  <dc:creator>张帆</dc:creator>
  <cp:lastModifiedBy>兰亚南</cp:lastModifiedBy>
  <dcterms:modified xsi:type="dcterms:W3CDTF">2019-07-19T00:48:42Z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