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94" w:rsidRPr="00701032" w:rsidRDefault="00DA7E94" w:rsidP="00701032">
      <w:pPr>
        <w:pStyle w:val="2"/>
        <w:widowControl w:val="0"/>
        <w:spacing w:before="0" w:beforeAutospacing="0" w:after="0" w:afterAutospacing="0" w:line="38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  <w:r w:rsidRPr="00701032">
        <w:rPr>
          <w:rFonts w:ascii="Times New Roman" w:eastAsia="黑体" w:hAnsi="黑体" w:cs="Times New Roman"/>
          <w:b w:val="0"/>
          <w:color w:val="000000" w:themeColor="text1"/>
          <w:kern w:val="2"/>
          <w:sz w:val="32"/>
          <w:szCs w:val="32"/>
        </w:rPr>
        <w:t>附件</w:t>
      </w:r>
      <w:r w:rsidR="0085242D"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  <w:t>2</w:t>
      </w:r>
    </w:p>
    <w:p w:rsidR="00701032" w:rsidRPr="00701032" w:rsidRDefault="00701032" w:rsidP="00701032">
      <w:pPr>
        <w:pStyle w:val="2"/>
        <w:widowControl w:val="0"/>
        <w:spacing w:before="0" w:beforeAutospacing="0" w:after="0" w:afterAutospacing="0" w:line="38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</w:p>
    <w:p w:rsidR="00DA7E94" w:rsidRPr="00701032" w:rsidRDefault="00D913A3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</w:pP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  <w:t>2019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  <w:t>年省级工业互联网平台建设项目计划汇总表</w:t>
      </w:r>
    </w:p>
    <w:p w:rsidR="00701032" w:rsidRPr="00701032" w:rsidRDefault="00701032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b w:val="0"/>
          <w:color w:val="000000" w:themeColor="text1"/>
          <w:kern w:val="2"/>
          <w:szCs w:val="28"/>
        </w:rPr>
      </w:pPr>
    </w:p>
    <w:p w:rsidR="00DA7E94" w:rsidRPr="00701032" w:rsidRDefault="00DA7E94" w:rsidP="002F5C21">
      <w:pPr>
        <w:spacing w:line="440" w:lineRule="exact"/>
        <w:jc w:val="left"/>
        <w:rPr>
          <w:rFonts w:ascii="仿宋_GB2312" w:eastAsia="仿宋_GB2312" w:hAnsi="Times New Roman" w:cs="Times New Roman"/>
          <w:bCs/>
          <w:sz w:val="24"/>
          <w:szCs w:val="24"/>
        </w:rPr>
      </w:pPr>
      <w:r w:rsidRPr="00701032">
        <w:rPr>
          <w:rFonts w:ascii="仿宋_GB2312" w:eastAsia="仿宋_GB2312" w:hAnsi="宋体" w:cs="Times New Roman" w:hint="eastAsia"/>
          <w:bCs/>
          <w:sz w:val="24"/>
          <w:szCs w:val="24"/>
        </w:rPr>
        <w:t>推荐单位（盖章）：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20"/>
        <w:gridCol w:w="1350"/>
        <w:gridCol w:w="1919"/>
        <w:gridCol w:w="998"/>
        <w:gridCol w:w="1554"/>
        <w:gridCol w:w="2064"/>
      </w:tblGrid>
      <w:tr w:rsidR="00DA7E94" w:rsidRPr="00701032" w:rsidTr="000055FD">
        <w:trPr>
          <w:trHeight w:hRule="exact" w:val="73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平台名称</w:t>
            </w: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平台类型</w:t>
            </w: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牵头申报单位</w:t>
            </w: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联系方式</w:t>
            </w:r>
          </w:p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（手机）</w:t>
            </w: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联合申报单位</w:t>
            </w: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E4A8F" w:rsidRDefault="008E4A8F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85242D" w:rsidRDefault="0085242D" w:rsidP="00701032">
      <w:pPr>
        <w:pStyle w:val="11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Pr="00DD7896" w:rsidRDefault="00701032" w:rsidP="00DD7896">
      <w:pPr>
        <w:tabs>
          <w:tab w:val="left" w:pos="2729"/>
        </w:tabs>
      </w:pPr>
    </w:p>
    <w:sectPr w:rsidR="00701032" w:rsidRPr="00DD7896" w:rsidSect="00701032">
      <w:footerReference w:type="even" r:id="rId6"/>
      <w:footerReference w:type="default" r:id="rId7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70" w:rsidRDefault="00397B70" w:rsidP="00D37C71">
      <w:r>
        <w:separator/>
      </w:r>
    </w:p>
  </w:endnote>
  <w:endnote w:type="continuationSeparator" w:id="0">
    <w:p w:rsidR="00397B70" w:rsidRDefault="00397B70" w:rsidP="00D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32" w:rsidRDefault="00701032">
    <w:pPr>
      <w:pStyle w:val="a9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10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D87A75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D87A75" w:rsidRPr="00701032">
          <w:rPr>
            <w:sz w:val="28"/>
            <w:szCs w:val="28"/>
          </w:rPr>
          <w:fldChar w:fldCharType="separate"/>
        </w:r>
        <w:r w:rsidR="0085242D" w:rsidRPr="0085242D">
          <w:rPr>
            <w:noProof/>
            <w:sz w:val="28"/>
            <w:szCs w:val="28"/>
            <w:lang w:val="zh-CN"/>
          </w:rPr>
          <w:t>2</w:t>
        </w:r>
        <w:r w:rsidR="00D87A75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32" w:rsidRDefault="00701032" w:rsidP="00DD7896">
    <w:pPr>
      <w:pStyle w:val="a9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70" w:rsidRDefault="00397B70" w:rsidP="00D37C71">
      <w:r>
        <w:separator/>
      </w:r>
    </w:p>
  </w:footnote>
  <w:footnote w:type="continuationSeparator" w:id="0">
    <w:p w:rsidR="00397B70" w:rsidRDefault="00397B70" w:rsidP="00D3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A8F"/>
    <w:rsid w:val="000055FD"/>
    <w:rsid w:val="00042683"/>
    <w:rsid w:val="0008620B"/>
    <w:rsid w:val="000928BE"/>
    <w:rsid w:val="000C018C"/>
    <w:rsid w:val="000C7C7F"/>
    <w:rsid w:val="000E0EC1"/>
    <w:rsid w:val="000E431B"/>
    <w:rsid w:val="000F2D7A"/>
    <w:rsid w:val="000F34E7"/>
    <w:rsid w:val="001363E9"/>
    <w:rsid w:val="00157AC5"/>
    <w:rsid w:val="00162F11"/>
    <w:rsid w:val="001D31A9"/>
    <w:rsid w:val="00213C76"/>
    <w:rsid w:val="00227F2B"/>
    <w:rsid w:val="00231FE6"/>
    <w:rsid w:val="00255746"/>
    <w:rsid w:val="00271F60"/>
    <w:rsid w:val="002835A6"/>
    <w:rsid w:val="002968FC"/>
    <w:rsid w:val="002A235F"/>
    <w:rsid w:val="002C1F33"/>
    <w:rsid w:val="002C783F"/>
    <w:rsid w:val="002D7386"/>
    <w:rsid w:val="002F5C21"/>
    <w:rsid w:val="002F7536"/>
    <w:rsid w:val="003123E7"/>
    <w:rsid w:val="00357C45"/>
    <w:rsid w:val="00365F23"/>
    <w:rsid w:val="00394A7E"/>
    <w:rsid w:val="00397B70"/>
    <w:rsid w:val="003B5057"/>
    <w:rsid w:val="003D4B9D"/>
    <w:rsid w:val="004018E3"/>
    <w:rsid w:val="004154A3"/>
    <w:rsid w:val="00460430"/>
    <w:rsid w:val="00463841"/>
    <w:rsid w:val="00475E1B"/>
    <w:rsid w:val="004B189F"/>
    <w:rsid w:val="004D25C5"/>
    <w:rsid w:val="004F28CD"/>
    <w:rsid w:val="00502895"/>
    <w:rsid w:val="00506559"/>
    <w:rsid w:val="00546C4D"/>
    <w:rsid w:val="00567F7F"/>
    <w:rsid w:val="00591CC4"/>
    <w:rsid w:val="00596067"/>
    <w:rsid w:val="005B23D1"/>
    <w:rsid w:val="005B3D2C"/>
    <w:rsid w:val="005D3276"/>
    <w:rsid w:val="005D4C88"/>
    <w:rsid w:val="00637C88"/>
    <w:rsid w:val="00640070"/>
    <w:rsid w:val="00696918"/>
    <w:rsid w:val="006B33FF"/>
    <w:rsid w:val="006D1873"/>
    <w:rsid w:val="006F0ED3"/>
    <w:rsid w:val="00701032"/>
    <w:rsid w:val="00733CCD"/>
    <w:rsid w:val="00734717"/>
    <w:rsid w:val="007568D7"/>
    <w:rsid w:val="00766B2E"/>
    <w:rsid w:val="007759D8"/>
    <w:rsid w:val="0077604A"/>
    <w:rsid w:val="00791BB7"/>
    <w:rsid w:val="007A72F0"/>
    <w:rsid w:val="007F6209"/>
    <w:rsid w:val="008060DD"/>
    <w:rsid w:val="00814828"/>
    <w:rsid w:val="00842BE8"/>
    <w:rsid w:val="00842E50"/>
    <w:rsid w:val="0085242D"/>
    <w:rsid w:val="00872ED0"/>
    <w:rsid w:val="00882901"/>
    <w:rsid w:val="008900DE"/>
    <w:rsid w:val="008B2D5F"/>
    <w:rsid w:val="008B73D3"/>
    <w:rsid w:val="008E4A8F"/>
    <w:rsid w:val="00900178"/>
    <w:rsid w:val="0090285E"/>
    <w:rsid w:val="00907047"/>
    <w:rsid w:val="009173D0"/>
    <w:rsid w:val="00927397"/>
    <w:rsid w:val="00931143"/>
    <w:rsid w:val="00945519"/>
    <w:rsid w:val="009665CE"/>
    <w:rsid w:val="00983A7E"/>
    <w:rsid w:val="00985D20"/>
    <w:rsid w:val="00A27B13"/>
    <w:rsid w:val="00A65708"/>
    <w:rsid w:val="00A863B2"/>
    <w:rsid w:val="00B365FB"/>
    <w:rsid w:val="00B9367D"/>
    <w:rsid w:val="00BA682E"/>
    <w:rsid w:val="00BE319B"/>
    <w:rsid w:val="00BE5011"/>
    <w:rsid w:val="00BF72D1"/>
    <w:rsid w:val="00C056EE"/>
    <w:rsid w:val="00C154D0"/>
    <w:rsid w:val="00C333C4"/>
    <w:rsid w:val="00C467F1"/>
    <w:rsid w:val="00C46F5D"/>
    <w:rsid w:val="00C83F3E"/>
    <w:rsid w:val="00CC1399"/>
    <w:rsid w:val="00CC7FCE"/>
    <w:rsid w:val="00CD53FD"/>
    <w:rsid w:val="00D213DC"/>
    <w:rsid w:val="00D37C71"/>
    <w:rsid w:val="00D54061"/>
    <w:rsid w:val="00D55AD8"/>
    <w:rsid w:val="00D7038E"/>
    <w:rsid w:val="00D87A75"/>
    <w:rsid w:val="00D913A3"/>
    <w:rsid w:val="00DA7E94"/>
    <w:rsid w:val="00DB3ACA"/>
    <w:rsid w:val="00DC509C"/>
    <w:rsid w:val="00DC6C5E"/>
    <w:rsid w:val="00DD1FF2"/>
    <w:rsid w:val="00DD55DF"/>
    <w:rsid w:val="00DD7896"/>
    <w:rsid w:val="00E24095"/>
    <w:rsid w:val="00E324CA"/>
    <w:rsid w:val="00E337AE"/>
    <w:rsid w:val="00E536F8"/>
    <w:rsid w:val="00E62B75"/>
    <w:rsid w:val="00E746A4"/>
    <w:rsid w:val="00F27B0A"/>
    <w:rsid w:val="00F27B2B"/>
    <w:rsid w:val="00F61054"/>
    <w:rsid w:val="00F9011C"/>
    <w:rsid w:val="00FE1476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BB36A-4B57-40B5-907E-4089D50E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8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E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4A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E4A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E4A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E4A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E4A8F"/>
    <w:rPr>
      <w:b/>
      <w:bCs/>
      <w:sz w:val="32"/>
      <w:szCs w:val="32"/>
    </w:rPr>
  </w:style>
  <w:style w:type="paragraph" w:customStyle="1" w:styleId="11">
    <w:name w:val="列出段落1"/>
    <w:basedOn w:val="a"/>
    <w:rsid w:val="008E4A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E4A8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text">
    <w:name w:val="text"/>
    <w:basedOn w:val="a"/>
    <w:rsid w:val="008E4A8F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unhideWhenUsed/>
    <w:qFormat/>
    <w:rsid w:val="00A863B2"/>
    <w:rPr>
      <w:rFonts w:ascii="Times New Roman" w:eastAsia="宋体" w:hAnsi="Times New Roman" w:cs="Times New Roman"/>
      <w:sz w:val="30"/>
      <w:szCs w:val="20"/>
    </w:rPr>
  </w:style>
  <w:style w:type="character" w:customStyle="1" w:styleId="a4">
    <w:name w:val="正文文本 字符"/>
    <w:basedOn w:val="a0"/>
    <w:link w:val="a3"/>
    <w:uiPriority w:val="99"/>
    <w:rsid w:val="00A863B2"/>
    <w:rPr>
      <w:rFonts w:ascii="Times New Roman" w:eastAsia="宋体" w:hAnsi="Times New Roman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637C8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37C88"/>
  </w:style>
  <w:style w:type="paragraph" w:customStyle="1" w:styleId="1Char">
    <w:name w:val="1 Char"/>
    <w:basedOn w:val="a"/>
    <w:qFormat/>
    <w:rsid w:val="008060DD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3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37C7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37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72</Characters>
  <Application>Microsoft Office Word</Application>
  <DocSecurity>0</DocSecurity>
  <Lines>4</Lines>
  <Paragraphs>3</Paragraphs>
  <ScaleCrop>false</ScaleCrop>
  <Company>长沙盛韵电子科技有限公司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打印室账号</cp:lastModifiedBy>
  <cp:revision>1</cp:revision>
  <cp:lastPrinted>2020-01-10T07:08:00Z</cp:lastPrinted>
  <dcterms:created xsi:type="dcterms:W3CDTF">2020-01-10T07:08:00Z</dcterms:created>
  <dcterms:modified xsi:type="dcterms:W3CDTF">2020-01-10T07:08:00Z</dcterms:modified>
</cp:coreProperties>
</file>