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附件2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ascii="方正小标宋简体" w:hAnsi="方正小标宋简体" w:eastAsia="方正小标宋简体" w:cs="方正小标宋简体"/>
          <w:sz w:val="36"/>
        </w:rPr>
        <w:t>岳阳市2020年中小企业技术创新“破零倍增”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ascii="方正小标宋简体" w:hAnsi="方正小标宋简体" w:eastAsia="方正小标宋简体" w:cs="方正小标宋简体"/>
          <w:sz w:val="36"/>
        </w:rPr>
        <w:t>创新方法训练营报名表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</w:rPr>
      </w:pPr>
    </w:p>
    <w:tbl>
      <w:tblPr>
        <w:tblStyle w:val="4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4"/>
        <w:gridCol w:w="1698"/>
        <w:gridCol w:w="1409"/>
        <w:gridCol w:w="1116"/>
        <w:gridCol w:w="1305"/>
        <w:gridCol w:w="1603"/>
        <w:gridCol w:w="9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8"/>
              </w:rPr>
              <w:t>姓名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8"/>
              </w:rPr>
              <w:t>单位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8"/>
              </w:rPr>
              <w:t>职务职称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ascii="宋体" w:hAnsi="宋体" w:eastAsia="宋体" w:cs="宋体"/>
                <w:b/>
                <w:sz w:val="28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8"/>
              </w:rPr>
              <w:t>方式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8"/>
              </w:rPr>
              <w:t>邮箱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8"/>
              </w:rPr>
              <w:t>住宿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</w:rPr>
            </w:pPr>
            <w:r>
              <w:rPr>
                <w:rFonts w:ascii="微软雅黑" w:hAnsi="微软雅黑" w:eastAsia="微软雅黑" w:cs="微软雅黑"/>
                <w:sz w:val="28"/>
              </w:rPr>
              <w:t>□</w:t>
            </w:r>
            <w:r>
              <w:rPr>
                <w:rFonts w:ascii="宋体" w:hAnsi="宋体" w:eastAsia="宋体" w:cs="宋体"/>
                <w:sz w:val="28"/>
              </w:rPr>
              <w:t>单间</w:t>
            </w:r>
          </w:p>
          <w:p>
            <w:pPr>
              <w:rPr>
                <w:rFonts w:ascii="宋体" w:hAnsi="宋体" w:eastAsia="宋体" w:cs="宋体"/>
                <w:sz w:val="28"/>
              </w:rPr>
            </w:pPr>
            <w:r>
              <w:rPr>
                <w:rFonts w:ascii="微软雅黑" w:hAnsi="微软雅黑" w:eastAsia="微软雅黑" w:cs="微软雅黑"/>
                <w:sz w:val="28"/>
              </w:rPr>
              <w:t>□</w:t>
            </w:r>
            <w:r>
              <w:rPr>
                <w:rFonts w:ascii="宋体" w:hAnsi="宋体" w:eastAsia="宋体" w:cs="宋体"/>
                <w:sz w:val="28"/>
              </w:rPr>
              <w:t>标间</w:t>
            </w:r>
          </w:p>
          <w:p>
            <w:pPr>
              <w:rPr>
                <w:rFonts w:ascii="宋体" w:hAnsi="宋体" w:eastAsia="宋体" w:cs="宋体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>（单住）</w:t>
            </w:r>
          </w:p>
          <w:p>
            <w:pPr>
              <w:rPr>
                <w:rFonts w:ascii="宋体" w:hAnsi="宋体" w:eastAsia="宋体" w:cs="宋体"/>
                <w:sz w:val="28"/>
              </w:rPr>
            </w:pPr>
            <w:r>
              <w:rPr>
                <w:rFonts w:ascii="微软雅黑" w:hAnsi="微软雅黑" w:eastAsia="微软雅黑" w:cs="微软雅黑"/>
                <w:sz w:val="28"/>
              </w:rPr>
              <w:t>□</w:t>
            </w:r>
            <w:r>
              <w:rPr>
                <w:rFonts w:ascii="宋体" w:hAnsi="宋体" w:eastAsia="宋体" w:cs="宋体"/>
                <w:sz w:val="28"/>
              </w:rPr>
              <w:t>标间</w:t>
            </w:r>
          </w:p>
          <w:p>
            <w:r>
              <w:rPr>
                <w:rFonts w:ascii="宋体" w:hAnsi="宋体" w:eastAsia="宋体" w:cs="宋体"/>
                <w:sz w:val="28"/>
              </w:rPr>
              <w:t>（合住）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</w:rPr>
            </w:pPr>
            <w:r>
              <w:rPr>
                <w:rFonts w:ascii="微软雅黑" w:hAnsi="微软雅黑" w:eastAsia="微软雅黑" w:cs="微软雅黑"/>
                <w:sz w:val="28"/>
              </w:rPr>
              <w:t>□</w:t>
            </w:r>
            <w:r>
              <w:rPr>
                <w:rFonts w:ascii="宋体" w:hAnsi="宋体" w:eastAsia="宋体" w:cs="宋体"/>
                <w:sz w:val="28"/>
              </w:rPr>
              <w:t>单间</w:t>
            </w:r>
          </w:p>
          <w:p>
            <w:pPr>
              <w:rPr>
                <w:rFonts w:ascii="宋体" w:hAnsi="宋体" w:eastAsia="宋体" w:cs="宋体"/>
                <w:sz w:val="28"/>
              </w:rPr>
            </w:pPr>
            <w:r>
              <w:rPr>
                <w:rFonts w:ascii="微软雅黑" w:hAnsi="微软雅黑" w:eastAsia="微软雅黑" w:cs="微软雅黑"/>
                <w:sz w:val="28"/>
              </w:rPr>
              <w:t>□</w:t>
            </w:r>
            <w:r>
              <w:rPr>
                <w:rFonts w:ascii="宋体" w:hAnsi="宋体" w:eastAsia="宋体" w:cs="宋体"/>
                <w:sz w:val="28"/>
              </w:rPr>
              <w:t>标间</w:t>
            </w:r>
          </w:p>
          <w:p>
            <w:pPr>
              <w:rPr>
                <w:rFonts w:ascii="宋体" w:hAnsi="宋体" w:eastAsia="宋体" w:cs="宋体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>（单住）</w:t>
            </w:r>
          </w:p>
          <w:p>
            <w:pPr>
              <w:rPr>
                <w:rFonts w:ascii="宋体" w:hAnsi="宋体" w:eastAsia="宋体" w:cs="宋体"/>
                <w:sz w:val="28"/>
              </w:rPr>
            </w:pPr>
            <w:r>
              <w:rPr>
                <w:rFonts w:ascii="微软雅黑" w:hAnsi="微软雅黑" w:eastAsia="微软雅黑" w:cs="微软雅黑"/>
                <w:sz w:val="28"/>
              </w:rPr>
              <w:t>□</w:t>
            </w:r>
            <w:r>
              <w:rPr>
                <w:rFonts w:ascii="宋体" w:hAnsi="宋体" w:eastAsia="宋体" w:cs="宋体"/>
                <w:sz w:val="28"/>
              </w:rPr>
              <w:t>标间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8"/>
              </w:rPr>
              <w:t>（合住）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8"/>
              </w:rPr>
            </w:pPr>
            <w:r>
              <w:rPr>
                <w:rFonts w:ascii="微软雅黑" w:hAnsi="微软雅黑" w:eastAsia="微软雅黑" w:cs="微软雅黑"/>
                <w:sz w:val="28"/>
              </w:rPr>
              <w:t>□</w:t>
            </w:r>
            <w:r>
              <w:rPr>
                <w:rFonts w:ascii="宋体" w:hAnsi="宋体" w:eastAsia="宋体" w:cs="宋体"/>
                <w:sz w:val="28"/>
              </w:rPr>
              <w:t>单间</w:t>
            </w:r>
          </w:p>
          <w:p>
            <w:pPr>
              <w:rPr>
                <w:rFonts w:ascii="宋体" w:hAnsi="宋体" w:eastAsia="宋体" w:cs="宋体"/>
                <w:sz w:val="28"/>
              </w:rPr>
            </w:pPr>
            <w:r>
              <w:rPr>
                <w:rFonts w:ascii="微软雅黑" w:hAnsi="微软雅黑" w:eastAsia="微软雅黑" w:cs="微软雅黑"/>
                <w:sz w:val="28"/>
              </w:rPr>
              <w:t>□</w:t>
            </w:r>
            <w:r>
              <w:rPr>
                <w:rFonts w:ascii="宋体" w:hAnsi="宋体" w:eastAsia="宋体" w:cs="宋体"/>
                <w:sz w:val="28"/>
              </w:rPr>
              <w:t>标间</w:t>
            </w:r>
          </w:p>
          <w:p>
            <w:pPr>
              <w:rPr>
                <w:rFonts w:ascii="宋体" w:hAnsi="宋体" w:eastAsia="宋体" w:cs="宋体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>（单住）</w:t>
            </w:r>
          </w:p>
          <w:p>
            <w:pPr>
              <w:rPr>
                <w:rFonts w:ascii="宋体" w:hAnsi="宋体" w:eastAsia="宋体" w:cs="宋体"/>
                <w:sz w:val="28"/>
              </w:rPr>
            </w:pPr>
            <w:r>
              <w:rPr>
                <w:rFonts w:ascii="微软雅黑" w:hAnsi="微软雅黑" w:eastAsia="微软雅黑" w:cs="微软雅黑"/>
                <w:sz w:val="28"/>
              </w:rPr>
              <w:t>□</w:t>
            </w:r>
            <w:r>
              <w:rPr>
                <w:rFonts w:ascii="宋体" w:hAnsi="宋体" w:eastAsia="宋体" w:cs="宋体"/>
                <w:sz w:val="28"/>
              </w:rPr>
              <w:t>标间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8"/>
              </w:rPr>
              <w:t>（合住）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spacing w:line="600" w:lineRule="auto"/>
        <w:jc w:val="center"/>
        <w:rPr>
          <w:rFonts w:ascii="方正小标宋简体" w:hAnsi="方正小标宋简体" w:eastAsia="方正小标宋简体" w:cs="方正小标宋简体"/>
          <w:sz w:val="36"/>
        </w:rPr>
      </w:pP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</w:p>
    <w:p>
      <w:pPr>
        <w:spacing w:line="600" w:lineRule="auto"/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附件4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ascii="方正小标宋简体" w:hAnsi="方正小标宋简体" w:eastAsia="方正小标宋简体" w:cs="方正小标宋简体"/>
          <w:sz w:val="36"/>
        </w:rPr>
        <w:t>岳阳市2020年中小企业技术创新“破零倍增”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ascii="方正小标宋简体" w:hAnsi="方正小标宋简体" w:eastAsia="方正小标宋简体" w:cs="方正小标宋简体"/>
          <w:sz w:val="36"/>
        </w:rPr>
        <w:t>创新方法训练营报名企业需求征集表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26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3"/>
        <w:gridCol w:w="896"/>
        <w:gridCol w:w="2479"/>
        <w:gridCol w:w="987"/>
        <w:gridCol w:w="24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楷体_GB2312" w:hAnsi="楷体_GB2312" w:eastAsia="楷体_GB2312" w:cs="楷体_GB2312"/>
                <w:sz w:val="28"/>
              </w:rPr>
              <w:t>需求名称</w:t>
            </w:r>
          </w:p>
        </w:tc>
        <w:tc>
          <w:tcPr>
            <w:tcW w:w="6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ascii="楷体_GB2312" w:hAnsi="楷体_GB2312" w:eastAsia="楷体_GB2312" w:cs="楷体_GB2312"/>
                <w:sz w:val="28"/>
              </w:rPr>
              <w:t>所属学科（专业）</w:t>
            </w:r>
          </w:p>
        </w:tc>
        <w:tc>
          <w:tcPr>
            <w:tcW w:w="6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楷体_GB2312" w:hAnsi="楷体_GB2312" w:eastAsia="楷体_GB2312" w:cs="楷体_GB2312"/>
                <w:sz w:val="28"/>
              </w:rPr>
              <w:t>企业名称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所属行业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楷体_GB2312" w:hAnsi="楷体_GB2312" w:eastAsia="楷体_GB2312" w:cs="楷体_GB2312"/>
                <w:sz w:val="28"/>
              </w:rPr>
              <w:t>企业地址</w:t>
            </w:r>
          </w:p>
        </w:tc>
        <w:tc>
          <w:tcPr>
            <w:tcW w:w="6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楷体_GB2312" w:hAnsi="楷体_GB2312" w:eastAsia="楷体_GB2312" w:cs="楷体_GB2312"/>
                <w:sz w:val="28"/>
              </w:rPr>
              <w:t>项目负责人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职务职称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联系方式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电子邮箱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楷体_GB2312" w:hAnsi="楷体_GB2312" w:eastAsia="楷体_GB2312" w:cs="楷体_GB2312"/>
                <w:sz w:val="28"/>
              </w:rPr>
              <w:t>单位联系人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职务职称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联系方式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电子邮箱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2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需求基本</w:t>
            </w:r>
          </w:p>
          <w:p>
            <w:pPr>
              <w:jc w:val="center"/>
            </w:pPr>
            <w:r>
              <w:rPr>
                <w:rFonts w:ascii="楷体_GB2312" w:hAnsi="楷体_GB2312" w:eastAsia="楷体_GB2312" w:cs="楷体_GB2312"/>
                <w:sz w:val="28"/>
              </w:rPr>
              <w:t>情况描述</w:t>
            </w:r>
          </w:p>
        </w:tc>
        <w:tc>
          <w:tcPr>
            <w:tcW w:w="6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楷体_GB2312" w:hAnsi="楷体_GB2312" w:eastAsia="楷体_GB2312" w:cs="楷体_GB2312"/>
                <w:sz w:val="28"/>
              </w:rPr>
              <w:t>国内外同类研发概况</w:t>
            </w:r>
          </w:p>
        </w:tc>
        <w:tc>
          <w:tcPr>
            <w:tcW w:w="6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8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楷体_GB2312" w:hAnsi="楷体_GB2312" w:eastAsia="楷体_GB2312" w:cs="楷体_GB2312"/>
                <w:sz w:val="28"/>
              </w:rPr>
              <w:t>目前拥有的基础和条件</w:t>
            </w:r>
          </w:p>
        </w:tc>
        <w:tc>
          <w:tcPr>
            <w:tcW w:w="6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7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相关培育</w:t>
            </w:r>
          </w:p>
          <w:p>
            <w:pPr>
              <w:jc w:val="center"/>
            </w:pPr>
            <w:r>
              <w:rPr>
                <w:rFonts w:ascii="楷体_GB2312" w:hAnsi="楷体_GB2312" w:eastAsia="楷体_GB2312" w:cs="楷体_GB2312"/>
                <w:sz w:val="28"/>
              </w:rPr>
              <w:t>服务需求</w:t>
            </w:r>
          </w:p>
        </w:tc>
        <w:tc>
          <w:tcPr>
            <w:tcW w:w="6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ascii="仿宋_GB2312" w:hAnsi="仿宋_GB2312" w:eastAsia="仿宋_GB2312" w:cs="仿宋_GB2312"/>
                <w:sz w:val="28"/>
              </w:rPr>
              <w:t>□创新人才培育    □专利挖掘与申报</w:t>
            </w:r>
          </w:p>
          <w:p>
            <w:pPr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ascii="仿宋_GB2312" w:hAnsi="仿宋_GB2312" w:eastAsia="仿宋_GB2312" w:cs="仿宋_GB2312"/>
                <w:sz w:val="28"/>
              </w:rPr>
              <w:t>□高企培育建设    □科技成果评价与推广</w:t>
            </w:r>
          </w:p>
          <w:p>
            <w:r>
              <w:rPr>
                <w:rFonts w:ascii="仿宋_GB2312" w:hAnsi="仿宋_GB2312" w:eastAsia="仿宋_GB2312" w:cs="仿宋_GB2312"/>
                <w:sz w:val="28"/>
              </w:rPr>
              <w:t>其他：</w:t>
            </w:r>
            <w:r>
              <w:rPr>
                <w:rFonts w:ascii="仿宋_GB2312" w:hAnsi="仿宋_GB2312" w:eastAsia="仿宋_GB2312" w:cs="仿宋_GB2312"/>
                <w:sz w:val="28"/>
                <w:u w:val="single"/>
              </w:rPr>
              <w:t xml:space="preserve">                                   </w:t>
            </w:r>
          </w:p>
        </w:tc>
      </w:tr>
    </w:tbl>
    <w:p>
      <w:pPr>
        <w:ind w:firstLine="240" w:firstLineChars="1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备注：咨询联系人 黄献，13974808842</w:t>
      </w:r>
    </w:p>
    <w:sectPr>
      <w:footerReference r:id="rId3" w:type="default"/>
      <w:pgSz w:w="11906" w:h="16838"/>
      <w:pgMar w:top="141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7110593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CE"/>
    <w:rsid w:val="00533465"/>
    <w:rsid w:val="00AF039F"/>
    <w:rsid w:val="00B47DCE"/>
    <w:rsid w:val="00CE6B56"/>
    <w:rsid w:val="17C86DA0"/>
    <w:rsid w:val="30B0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523</Words>
  <Characters>2984</Characters>
  <Lines>24</Lines>
  <Paragraphs>6</Paragraphs>
  <TotalTime>4</TotalTime>
  <ScaleCrop>false</ScaleCrop>
  <LinksUpToDate>false</LinksUpToDate>
  <CharactersWithSpaces>3501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2020-11-23T01:45:00Z</dcterms:created>
  <dc:creator>Administrator</dc:creator>
  <cp:lastModifiedBy>Administrator</cp:lastModifiedBy>
  <dcterms:modified xsi:type="dcterms:W3CDTF">2020-11-23T03:49:53Z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