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13" w:rsidRDefault="00E53413" w:rsidP="00E53413">
      <w:pPr>
        <w:jc w:val="left"/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</w:t>
      </w:r>
    </w:p>
    <w:p w:rsidR="00E53413" w:rsidRDefault="00E53413" w:rsidP="00E53413">
      <w:pPr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</w:p>
    <w:p w:rsidR="00E53413" w:rsidRDefault="00E53413" w:rsidP="00E5341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36"/>
        </w:rPr>
        <w:t>融资担保机构帐号创建指南</w:t>
      </w:r>
    </w:p>
    <w:bookmarkEnd w:id="0"/>
    <w:p w:rsidR="00E53413" w:rsidRDefault="00E53413" w:rsidP="00E53413">
      <w:pPr>
        <w:spacing w:line="560" w:lineRule="exact"/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</w:p>
    <w:p w:rsidR="00E53413" w:rsidRDefault="00E53413" w:rsidP="00E53413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一、用户注册</w:t>
      </w:r>
    </w:p>
    <w:p w:rsidR="00E53413" w:rsidRDefault="00E53413" w:rsidP="00E53413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登录</w:t>
      </w:r>
      <w:hyperlink r:id="rId6" w:history="1">
        <w:r>
          <w:rPr>
            <w:rStyle w:val="a7"/>
            <w:rFonts w:ascii="Times New Roman" w:eastAsia="仿宋" w:hAnsi="Times New Roman"/>
            <w:sz w:val="32"/>
            <w:szCs w:val="32"/>
            <w:lang w:eastAsia="en-US"/>
          </w:rPr>
          <w:t>https://ucenter.miit.gov.cn/login.jsp</w:t>
        </w:r>
      </w:hyperlink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  <w:lang w:eastAsia="en-US"/>
        </w:rPr>
        <w:t>点击</w:t>
      </w:r>
      <w:r>
        <w:rPr>
          <w:rFonts w:ascii="Times New Roman" w:eastAsia="仿宋" w:hAnsi="Times New Roman"/>
          <w:sz w:val="32"/>
          <w:szCs w:val="32"/>
          <w:lang w:eastAsia="en-US"/>
        </w:rPr>
        <w:t>“</w:t>
      </w:r>
      <w:r>
        <w:rPr>
          <w:rFonts w:ascii="Times New Roman" w:eastAsia="仿宋" w:hAnsi="Times New Roman" w:hint="eastAsia"/>
          <w:sz w:val="32"/>
          <w:szCs w:val="32"/>
          <w:lang w:eastAsia="en-US"/>
        </w:rPr>
        <w:t>还没账号</w:t>
      </w:r>
      <w:r>
        <w:rPr>
          <w:rFonts w:ascii="Times New Roman" w:eastAsia="仿宋" w:hAnsi="Times New Roman" w:hint="eastAsia"/>
          <w:sz w:val="32"/>
          <w:szCs w:val="32"/>
        </w:rPr>
        <w:t>？</w:t>
      </w:r>
      <w:r>
        <w:rPr>
          <w:rFonts w:ascii="Times New Roman" w:eastAsia="仿宋" w:hAnsi="Times New Roman" w:hint="eastAsia"/>
          <w:sz w:val="32"/>
          <w:szCs w:val="32"/>
          <w:lang w:eastAsia="en-US"/>
        </w:rPr>
        <w:t>立即注册</w:t>
      </w:r>
      <w:r>
        <w:rPr>
          <w:rFonts w:ascii="Times New Roman" w:eastAsia="仿宋" w:hAnsi="Times New Roman"/>
          <w:sz w:val="32"/>
          <w:szCs w:val="32"/>
          <w:lang w:eastAsia="en-US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，按要求填写相关信息，完成账号注册。</w:t>
      </w:r>
    </w:p>
    <w:p w:rsidR="00E53413" w:rsidRDefault="00E53413" w:rsidP="00E53413">
      <w:pPr>
        <w:pStyle w:val="1"/>
        <w:ind w:firstLineChars="135"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6850" cy="2505075"/>
            <wp:effectExtent l="0" t="0" r="0" b="9525"/>
            <wp:docPr id="2" name="图片 2" descr="截屏2020-12-28 下午3.47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截屏2020-12-28 下午3.47.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13" w:rsidRDefault="00E53413" w:rsidP="00E53413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eastAsia="仿宋" w:hAnsi="Times New Roman"/>
          <w:noProof/>
          <w:sz w:val="28"/>
          <w:szCs w:val="28"/>
        </w:rPr>
        <w:drawing>
          <wp:inline distT="0" distB="0" distL="0" distR="0">
            <wp:extent cx="5257800" cy="2533650"/>
            <wp:effectExtent l="0" t="0" r="0" b="0"/>
            <wp:docPr id="1" name="图片 1" descr="截屏2020-12-28 下午4.11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截屏2020-12-28 下午4.11.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13" w:rsidRDefault="00E53413" w:rsidP="00E5341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 w:hint="eastAsia"/>
          <w:sz w:val="32"/>
          <w:szCs w:val="32"/>
        </w:rPr>
        <w:t>二、实名认证</w:t>
      </w:r>
    </w:p>
    <w:p w:rsidR="00E53413" w:rsidRDefault="00E53413" w:rsidP="00E53413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注册账号后，请立即完成实名认证。用户类型选择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法人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；企业或机构类型选择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境内企业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，按要求填入担保机构统一社会信用代码、机构名称、法人代表姓名、证件号、联系地址等信息，并上传相关证件扫描件，完成实名认证。</w:t>
      </w:r>
    </w:p>
    <w:p w:rsidR="00DC2A78" w:rsidRPr="00E53413" w:rsidRDefault="00E53413" w:rsidP="00E53413">
      <w:pPr>
        <w:rPr>
          <w:rFonts w:ascii="Times New Roman" w:hAnsi="Times New Roman" w:hint="eastAsia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91125" cy="5162550"/>
            <wp:effectExtent l="0" t="0" r="9525" b="0"/>
            <wp:docPr id="3" name="图片 3" descr="Xnip2020-12-28_16-48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nip2020-12-28_16-48-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" r="1410" b="1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A78" w:rsidRPr="00E5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1C" w:rsidRDefault="00EF281C" w:rsidP="00E53413">
      <w:r>
        <w:separator/>
      </w:r>
    </w:p>
  </w:endnote>
  <w:endnote w:type="continuationSeparator" w:id="0">
    <w:p w:rsidR="00EF281C" w:rsidRDefault="00EF281C" w:rsidP="00E5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1C" w:rsidRDefault="00EF281C" w:rsidP="00E53413">
      <w:r>
        <w:separator/>
      </w:r>
    </w:p>
  </w:footnote>
  <w:footnote w:type="continuationSeparator" w:id="0">
    <w:p w:rsidR="00EF281C" w:rsidRDefault="00EF281C" w:rsidP="00E5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9"/>
    <w:rsid w:val="005849C9"/>
    <w:rsid w:val="00DC2A78"/>
    <w:rsid w:val="00E53413"/>
    <w:rsid w:val="00E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3482"/>
  <w15:chartTrackingRefBased/>
  <w15:docId w15:val="{A8344FFB-FEA4-4137-8003-7C5A21C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13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next w:val="a"/>
    <w:link w:val="10"/>
    <w:qFormat/>
    <w:rsid w:val="00E53413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eastAsia="黑体" w:hAnsi="Calibri" w:cs="宋体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413"/>
    <w:rPr>
      <w:sz w:val="18"/>
      <w:szCs w:val="18"/>
    </w:rPr>
  </w:style>
  <w:style w:type="character" w:customStyle="1" w:styleId="10">
    <w:name w:val="标题 1 字符"/>
    <w:basedOn w:val="a0"/>
    <w:link w:val="1"/>
    <w:rsid w:val="00E53413"/>
    <w:rPr>
      <w:rFonts w:ascii="Calibri" w:eastAsia="黑体" w:hAnsi="Calibri" w:cs="宋体"/>
      <w:kern w:val="44"/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E53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enter.miit.gov.cn/login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149</Characters>
  <Application>Microsoft Office Word</Application>
  <DocSecurity>0</DocSecurity>
  <Lines>9</Lines>
  <Paragraphs>7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2020-12-30T08:54:00Z</dcterms:created>
  <dcterms:modified xsi:type="dcterms:W3CDTF">2020-12-30T08:54:00Z</dcterms:modified>
</cp:coreProperties>
</file>