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43" w:rsidRDefault="00374843" w:rsidP="00374843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374843" w:rsidRDefault="00374843" w:rsidP="00374843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农业机械产业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链重点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企业发展情况</w:t>
      </w:r>
    </w:p>
    <w:p w:rsidR="00374843" w:rsidRDefault="00374843" w:rsidP="00374843">
      <w:pPr>
        <w:spacing w:line="600" w:lineRule="exact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（提纲）</w:t>
      </w:r>
    </w:p>
    <w:p w:rsidR="00374843" w:rsidRDefault="00374843" w:rsidP="00374843">
      <w:pPr>
        <w:spacing w:line="600" w:lineRule="exact"/>
        <w:jc w:val="center"/>
        <w:rPr>
          <w:rFonts w:ascii="Times New Roman" w:eastAsia="楷体" w:hAnsi="Times New Roman"/>
          <w:sz w:val="32"/>
          <w:szCs w:val="32"/>
        </w:rPr>
      </w:pPr>
    </w:p>
    <w:p w:rsidR="00374843" w:rsidRDefault="00374843" w:rsidP="0037484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一、企业基本情况</w:t>
      </w:r>
    </w:p>
    <w:p w:rsidR="00374843" w:rsidRDefault="00374843" w:rsidP="0037484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包括：企业简介、规模、经营情况、主要产品、行业地位、品牌影响、发展规划等。</w:t>
      </w:r>
    </w:p>
    <w:p w:rsidR="00374843" w:rsidRDefault="00374843" w:rsidP="0037484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二、企业</w:t>
      </w:r>
      <w:r>
        <w:rPr>
          <w:rFonts w:ascii="Times New Roman" w:eastAsia="黑体" w:hAnsi="Times New Roman"/>
          <w:sz w:val="32"/>
          <w:szCs w:val="32"/>
        </w:rPr>
        <w:t>2016-2020</w:t>
      </w:r>
      <w:r>
        <w:rPr>
          <w:rFonts w:ascii="Times New Roman" w:eastAsia="黑体" w:hAnsi="Times New Roman" w:hint="eastAsia"/>
          <w:sz w:val="32"/>
          <w:szCs w:val="32"/>
        </w:rPr>
        <w:t>年发展亮点</w:t>
      </w:r>
    </w:p>
    <w:p w:rsidR="00374843" w:rsidRDefault="00374843" w:rsidP="0037484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包括：重点产品打造、重大技术突破、重大项目建设、产品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走出去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、企业转型升级、所获荣誉奖励称号等。</w:t>
      </w:r>
    </w:p>
    <w:p w:rsidR="00374843" w:rsidRDefault="00374843" w:rsidP="0037484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三、企业所属产业链环节情况</w:t>
      </w:r>
    </w:p>
    <w:p w:rsidR="00374843" w:rsidRDefault="00374843" w:rsidP="0037484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包括：企业自身所属产业链环节定位（上游：原材料、零部件；中游：整机；下游：流通领域、终端用户）；与企业自身密切相关的（上、中、下游）技术、产品、关联企业等情况。</w:t>
      </w:r>
    </w:p>
    <w:p w:rsidR="00374843" w:rsidRDefault="00374843" w:rsidP="0037484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四、分析</w:t>
      </w:r>
      <w:proofErr w:type="gramStart"/>
      <w:r>
        <w:rPr>
          <w:rFonts w:ascii="Times New Roman" w:eastAsia="黑体" w:hAnsi="Times New Roman" w:hint="eastAsia"/>
          <w:sz w:val="32"/>
          <w:szCs w:val="32"/>
        </w:rPr>
        <w:t>产业链各环节</w:t>
      </w:r>
      <w:proofErr w:type="gramEnd"/>
      <w:r>
        <w:rPr>
          <w:rFonts w:ascii="Times New Roman" w:eastAsia="黑体" w:hAnsi="Times New Roman" w:hint="eastAsia"/>
          <w:sz w:val="32"/>
          <w:szCs w:val="32"/>
        </w:rPr>
        <w:t>存在的短板</w:t>
      </w:r>
    </w:p>
    <w:p w:rsidR="00374843" w:rsidRDefault="00374843" w:rsidP="0037484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一般从上游原材料、零部件供应，中游整机设计、制造，下游产品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走出去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、市场推广和应用服务等方面进行分析。</w:t>
      </w:r>
    </w:p>
    <w:p w:rsidR="00374843" w:rsidRDefault="00374843" w:rsidP="0037484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五、企业</w:t>
      </w:r>
      <w:r>
        <w:rPr>
          <w:rFonts w:ascii="Times New Roman" w:eastAsia="黑体" w:hAnsi="Times New Roman"/>
          <w:sz w:val="32"/>
          <w:szCs w:val="32"/>
        </w:rPr>
        <w:t>2020-2022-2025</w:t>
      </w:r>
      <w:r>
        <w:rPr>
          <w:rFonts w:ascii="Times New Roman" w:eastAsia="黑体" w:hAnsi="Times New Roman" w:hint="eastAsia"/>
          <w:sz w:val="32"/>
          <w:szCs w:val="32"/>
        </w:rPr>
        <w:t>年各阶段发展目标与计划</w:t>
      </w:r>
    </w:p>
    <w:p w:rsidR="00374843" w:rsidRDefault="00374843" w:rsidP="0037484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一般应包括重点产品打造、重点技术突破、重大项目建设、重点战略规划等内容。</w:t>
      </w:r>
    </w:p>
    <w:p w:rsidR="00374843" w:rsidRDefault="00374843" w:rsidP="0037484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六、对产业链建设的有关建议</w:t>
      </w:r>
    </w:p>
    <w:p w:rsidR="00374843" w:rsidRDefault="00374843" w:rsidP="0037484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从企业、行业或者政府的角度就如何推进产业链建设提出有关建议。</w:t>
      </w:r>
    </w:p>
    <w:p w:rsidR="00374843" w:rsidRDefault="00374843" w:rsidP="00374843">
      <w:pPr>
        <w:widowControl/>
        <w:jc w:val="left"/>
        <w:rPr>
          <w:rFonts w:ascii="Times New Roman" w:eastAsia="仿宋_GB2312" w:hAnsi="Times New Roman"/>
          <w:sz w:val="32"/>
          <w:szCs w:val="32"/>
        </w:rPr>
        <w:sectPr w:rsidR="00374843">
          <w:pgSz w:w="11906" w:h="16838"/>
          <w:pgMar w:top="2098" w:right="1247" w:bottom="1418" w:left="1588" w:header="964" w:footer="1012" w:gutter="0"/>
          <w:pgNumType w:fmt="numberInDash"/>
          <w:cols w:space="720"/>
          <w:docGrid w:type="lines" w:linePitch="312"/>
        </w:sectPr>
      </w:pPr>
    </w:p>
    <w:p w:rsidR="00374843" w:rsidRDefault="00374843" w:rsidP="0037484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附表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374843" w:rsidRDefault="00374843" w:rsidP="00374843">
      <w:pPr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方正小标宋简体" w:hAnsi="Times New Roman" w:hint="eastAsia"/>
          <w:sz w:val="44"/>
          <w:szCs w:val="32"/>
        </w:rPr>
        <w:t>企业生产经营情况表</w:t>
      </w:r>
    </w:p>
    <w:p w:rsidR="00374843" w:rsidRDefault="00374843" w:rsidP="00374843">
      <w:pPr>
        <w:jc w:val="center"/>
        <w:rPr>
          <w:rFonts w:ascii="Times New Roman" w:eastAsia="方正小标宋简体" w:hAnsi="Times New Roman"/>
          <w:sz w:val="44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585"/>
        <w:gridCol w:w="1050"/>
        <w:gridCol w:w="2085"/>
        <w:gridCol w:w="636"/>
        <w:gridCol w:w="736"/>
        <w:gridCol w:w="736"/>
        <w:gridCol w:w="736"/>
        <w:gridCol w:w="736"/>
        <w:gridCol w:w="736"/>
        <w:gridCol w:w="584"/>
        <w:gridCol w:w="994"/>
        <w:gridCol w:w="1040"/>
        <w:gridCol w:w="1311"/>
        <w:gridCol w:w="812"/>
        <w:gridCol w:w="812"/>
      </w:tblGrid>
      <w:tr w:rsidR="00374843" w:rsidTr="00374843">
        <w:trPr>
          <w:trHeight w:val="814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企业名称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所在市州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所在县区（园区）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所在产业链环节定位（上、中、下游）</w:t>
            </w:r>
          </w:p>
        </w:tc>
        <w:tc>
          <w:tcPr>
            <w:tcW w:w="4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营业收入情况（万元）</w:t>
            </w:r>
          </w:p>
        </w:tc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产品情况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联系人及手机</w:t>
            </w:r>
          </w:p>
        </w:tc>
      </w:tr>
      <w:tr w:rsidR="00374843" w:rsidTr="003748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widowControl/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widowControl/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widowControl/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widowControl/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b/>
                <w:szCs w:val="21"/>
              </w:rPr>
              <w:t>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b/>
                <w:szCs w:val="21"/>
              </w:rPr>
              <w:t>年增速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2020</w:t>
            </w:r>
            <w:r>
              <w:rPr>
                <w:rFonts w:ascii="Times New Roman" w:eastAsia="仿宋_GB2312" w:hAnsi="Times New Roman" w:hint="eastAsia"/>
                <w:b/>
                <w:szCs w:val="21"/>
              </w:rPr>
              <w:t>年预计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2021</w:t>
            </w:r>
            <w:r>
              <w:rPr>
                <w:rFonts w:ascii="Times New Roman" w:eastAsia="仿宋_GB2312" w:hAnsi="Times New Roman" w:hint="eastAsia"/>
                <w:b/>
                <w:szCs w:val="21"/>
              </w:rPr>
              <w:t>年预计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2022</w:t>
            </w:r>
            <w:r>
              <w:rPr>
                <w:rFonts w:ascii="Times New Roman" w:eastAsia="仿宋_GB2312" w:hAnsi="Times New Roman" w:hint="eastAsia"/>
                <w:b/>
                <w:szCs w:val="21"/>
              </w:rPr>
              <w:t>年预计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2025</w:t>
            </w:r>
            <w:r>
              <w:rPr>
                <w:rFonts w:ascii="Times New Roman" w:eastAsia="仿宋_GB2312" w:hAnsi="Times New Roman" w:hint="eastAsia"/>
                <w:b/>
                <w:szCs w:val="21"/>
              </w:rPr>
              <w:t>年预计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主要产品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年产能（台</w:t>
            </w:r>
            <w:r>
              <w:rPr>
                <w:rFonts w:ascii="Times New Roman" w:eastAsia="仿宋_GB2312" w:hAnsi="Times New Roman"/>
                <w:b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Cs w:val="21"/>
              </w:rPr>
              <w:t>套）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国内主要销售地区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b/>
                <w:szCs w:val="21"/>
              </w:rPr>
              <w:t>年出口额（美元）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出口主要国家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widowControl/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374843" w:rsidTr="0037484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74843" w:rsidTr="0037484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74843" w:rsidTr="0037484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374843" w:rsidRDefault="00374843" w:rsidP="00374843">
      <w:pPr>
        <w:widowControl/>
        <w:jc w:val="left"/>
        <w:rPr>
          <w:rFonts w:ascii="Times New Roman" w:eastAsia="仿宋_GB2312" w:hAnsi="Times New Roman"/>
          <w:sz w:val="32"/>
          <w:szCs w:val="32"/>
        </w:rPr>
        <w:sectPr w:rsidR="00374843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374843" w:rsidRDefault="00374843" w:rsidP="0037484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附表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374843" w:rsidRDefault="00374843" w:rsidP="00374843">
      <w:pPr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方正小标宋简体" w:hAnsi="Times New Roman"/>
          <w:sz w:val="44"/>
          <w:szCs w:val="32"/>
        </w:rPr>
        <w:t>2020-2025</w:t>
      </w:r>
      <w:r>
        <w:rPr>
          <w:rFonts w:ascii="Times New Roman" w:eastAsia="方正小标宋简体" w:hAnsi="Times New Roman" w:hint="eastAsia"/>
          <w:sz w:val="44"/>
          <w:szCs w:val="32"/>
        </w:rPr>
        <w:t>年在建和拟建的重点项目情况表</w:t>
      </w:r>
    </w:p>
    <w:p w:rsidR="00374843" w:rsidRDefault="00374843" w:rsidP="00374843">
      <w:pPr>
        <w:jc w:val="righ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单位：万元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2573"/>
        <w:gridCol w:w="1035"/>
        <w:gridCol w:w="2317"/>
        <w:gridCol w:w="2135"/>
        <w:gridCol w:w="4884"/>
      </w:tblGrid>
      <w:tr w:rsidR="00374843" w:rsidTr="00374843">
        <w:trPr>
          <w:trHeight w:val="91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项目名称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项目内容及生产纲领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总投资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项目建设起止年月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2020</w:t>
            </w:r>
            <w:r>
              <w:rPr>
                <w:rFonts w:ascii="Times New Roman" w:eastAsia="仿宋_GB2312" w:hAnsi="Times New Roman" w:hint="eastAsia"/>
                <w:b/>
                <w:szCs w:val="21"/>
              </w:rPr>
              <w:t>年计划投资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项目技术水平，以及对产业</w:t>
            </w:r>
            <w:proofErr w:type="gramStart"/>
            <w:r>
              <w:rPr>
                <w:rFonts w:ascii="Times New Roman" w:eastAsia="仿宋_GB2312" w:hAnsi="Times New Roman" w:hint="eastAsia"/>
                <w:b/>
                <w:szCs w:val="21"/>
              </w:rPr>
              <w:t>链发展</w:t>
            </w:r>
            <w:proofErr w:type="gramEnd"/>
            <w:r>
              <w:rPr>
                <w:rFonts w:ascii="Times New Roman" w:eastAsia="仿宋_GB2312" w:hAnsi="Times New Roman" w:hint="eastAsia"/>
                <w:b/>
                <w:szCs w:val="21"/>
              </w:rPr>
              <w:t>的影响</w:t>
            </w:r>
          </w:p>
        </w:tc>
      </w:tr>
      <w:tr w:rsidR="00374843" w:rsidTr="00374843">
        <w:trPr>
          <w:trHeight w:val="466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—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74843" w:rsidTr="00374843">
        <w:trPr>
          <w:trHeight w:val="466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—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74843" w:rsidTr="00374843">
        <w:trPr>
          <w:trHeight w:val="48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—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374843" w:rsidRDefault="00374843" w:rsidP="00374843">
      <w:pPr>
        <w:rPr>
          <w:rFonts w:ascii="Times New Roman" w:eastAsia="仿宋_GB2312" w:hAnsi="Times New Roman"/>
          <w:sz w:val="32"/>
          <w:szCs w:val="32"/>
        </w:rPr>
      </w:pPr>
    </w:p>
    <w:p w:rsidR="00374843" w:rsidRDefault="00374843" w:rsidP="00374843">
      <w:pPr>
        <w:widowControl/>
        <w:jc w:val="left"/>
        <w:rPr>
          <w:rFonts w:ascii="Times New Roman" w:eastAsia="仿宋_GB2312" w:hAnsi="Times New Roman"/>
          <w:sz w:val="32"/>
          <w:szCs w:val="32"/>
        </w:rPr>
        <w:sectPr w:rsidR="00374843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374843" w:rsidRDefault="00374843" w:rsidP="0037484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附表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374843" w:rsidRDefault="00374843" w:rsidP="00374843">
      <w:pPr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方正小标宋简体" w:hAnsi="Times New Roman" w:hint="eastAsia"/>
          <w:sz w:val="44"/>
          <w:szCs w:val="32"/>
        </w:rPr>
        <w:t>产业链薄弱环节调查表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06"/>
        <w:gridCol w:w="2728"/>
        <w:gridCol w:w="1126"/>
        <w:gridCol w:w="972"/>
        <w:gridCol w:w="1286"/>
        <w:gridCol w:w="2894"/>
        <w:gridCol w:w="3857"/>
      </w:tblGrid>
      <w:tr w:rsidR="00374843" w:rsidTr="00374843">
        <w:trPr>
          <w:trHeight w:val="16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序号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产品名称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薄弱环节核心材料、关键零部件名称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主要性能指标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国（省）内</w:t>
            </w:r>
          </w:p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主要供应商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国外主要供应商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是否有</w:t>
            </w:r>
          </w:p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进口替代品（如有，请写明详细情况）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国内潜在攻关单位（相关企业、高校、研究院所等）</w:t>
            </w:r>
          </w:p>
        </w:tc>
      </w:tr>
      <w:tr w:rsidR="00374843" w:rsidTr="00374843">
        <w:trPr>
          <w:trHeight w:val="5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74843" w:rsidTr="00374843">
        <w:trPr>
          <w:trHeight w:val="5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74843" w:rsidTr="00374843">
        <w:trPr>
          <w:trHeight w:val="6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43" w:rsidRDefault="0037484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374843" w:rsidRDefault="00374843" w:rsidP="00374843">
      <w:pPr>
        <w:widowControl/>
        <w:jc w:val="left"/>
        <w:rPr>
          <w:rFonts w:ascii="Times New Roman" w:eastAsia="仿宋_GB2312" w:hAnsi="Times New Roman"/>
          <w:sz w:val="32"/>
          <w:szCs w:val="32"/>
        </w:rPr>
        <w:sectPr w:rsidR="00374843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374843" w:rsidRDefault="00374843" w:rsidP="0037484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附表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374843" w:rsidRDefault="00374843" w:rsidP="00374843">
      <w:pPr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方正小标宋简体" w:hAnsi="Times New Roman" w:hint="eastAsia"/>
          <w:sz w:val="44"/>
          <w:szCs w:val="32"/>
        </w:rPr>
        <w:t>企业技术难题、技术产品需求调查表</w:t>
      </w:r>
    </w:p>
    <w:tbl>
      <w:tblPr>
        <w:tblW w:w="519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032"/>
        <w:gridCol w:w="3413"/>
        <w:gridCol w:w="3413"/>
      </w:tblGrid>
      <w:tr w:rsidR="00374843" w:rsidTr="00374843">
        <w:trPr>
          <w:trHeight w:val="1053"/>
          <w:jc w:val="center"/>
        </w:trPr>
        <w:tc>
          <w:tcPr>
            <w:tcW w:w="5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4843" w:rsidRDefault="00374843">
            <w:pPr>
              <w:spacing w:line="36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技术难题及技术</w:t>
            </w:r>
          </w:p>
          <w:p w:rsidR="00374843" w:rsidRDefault="0037484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产品需求名称</w:t>
            </w:r>
          </w:p>
        </w:tc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</w:p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</w:p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</w:p>
        </w:tc>
      </w:tr>
      <w:tr w:rsidR="00374843" w:rsidTr="00374843">
        <w:trPr>
          <w:trHeight w:val="758"/>
          <w:jc w:val="center"/>
        </w:trPr>
        <w:tc>
          <w:tcPr>
            <w:tcW w:w="2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4843" w:rsidRDefault="00374843">
            <w:pPr>
              <w:spacing w:line="36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需求</w:t>
            </w:r>
          </w:p>
          <w:p w:rsidR="00374843" w:rsidRDefault="0037484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类别</w:t>
            </w:r>
          </w:p>
        </w:tc>
        <w:tc>
          <w:tcPr>
            <w:tcW w:w="6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解决关键技术难题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新产品开发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引进科技成果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</w:p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共建研发机构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其他</w:t>
            </w:r>
          </w:p>
        </w:tc>
      </w:tr>
      <w:tr w:rsidR="00374843" w:rsidTr="00374843">
        <w:trPr>
          <w:trHeight w:val="3159"/>
          <w:jc w:val="center"/>
        </w:trPr>
        <w:tc>
          <w:tcPr>
            <w:tcW w:w="2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4843" w:rsidRDefault="00374843">
            <w:pPr>
              <w:spacing w:line="36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需求</w:t>
            </w:r>
          </w:p>
          <w:p w:rsidR="00374843" w:rsidRDefault="0037484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简介</w:t>
            </w:r>
          </w:p>
        </w:tc>
        <w:tc>
          <w:tcPr>
            <w:tcW w:w="6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（技术难题和技术产品需求的描述）</w:t>
            </w:r>
          </w:p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374843" w:rsidTr="00374843">
        <w:trPr>
          <w:trHeight w:val="2649"/>
          <w:jc w:val="center"/>
        </w:trPr>
        <w:tc>
          <w:tcPr>
            <w:tcW w:w="2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4843" w:rsidRDefault="0037484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项目技术指标描述</w:t>
            </w:r>
          </w:p>
        </w:tc>
        <w:tc>
          <w:tcPr>
            <w:tcW w:w="6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374843" w:rsidTr="00374843">
        <w:trPr>
          <w:trHeight w:val="3282"/>
          <w:jc w:val="center"/>
        </w:trPr>
        <w:tc>
          <w:tcPr>
            <w:tcW w:w="2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4843" w:rsidRDefault="00374843"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项目基础</w:t>
            </w:r>
          </w:p>
          <w:p w:rsidR="00374843" w:rsidRDefault="00374843"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及支撑条件</w:t>
            </w:r>
          </w:p>
        </w:tc>
        <w:tc>
          <w:tcPr>
            <w:tcW w:w="6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4843" w:rsidRDefault="0037484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（包括项目所处阶段、投入资金、人力资源、仪器设备、厂房等）</w:t>
            </w:r>
          </w:p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374843" w:rsidRDefault="00374843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374843" w:rsidRDefault="00374843" w:rsidP="00374843">
      <w:pPr>
        <w:rPr>
          <w:rFonts w:ascii="Times New Roman" w:hAnsi="Times New Roman"/>
        </w:rPr>
      </w:pPr>
    </w:p>
    <w:p w:rsidR="00DB4F89" w:rsidRPr="00374843" w:rsidRDefault="00DB4F89">
      <w:bookmarkStart w:id="0" w:name="_GoBack"/>
      <w:bookmarkEnd w:id="0"/>
    </w:p>
    <w:sectPr w:rsidR="00DB4F89" w:rsidRPr="00374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20"/>
    <w:rsid w:val="00374843"/>
    <w:rsid w:val="00DB4F89"/>
    <w:rsid w:val="00D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573</Characters>
  <Application>Microsoft Office Word</Application>
  <DocSecurity>0</DocSecurity>
  <Lines>31</Lines>
  <Paragraphs>25</Paragraphs>
  <ScaleCrop>false</ScaleCrop>
  <Company>长沙盛韵电子科技有限公司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2020-04-30T01:07:00Z</dcterms:created>
  <dcterms:modified xsi:type="dcterms:W3CDTF">2020-04-30T01:07:00Z</dcterms:modified>
</cp:coreProperties>
</file>