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both"/>
        <w:rPr>
          <w:rFonts w:hint="eastAsia" w:ascii="楷体_GB2312" w:hAnsi="楷体_GB2312" w:eastAsia="楷体_GB2312" w:cs="楷体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附件1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both"/>
        <w:rPr>
          <w:rFonts w:hint="default" w:ascii="方正小标宋简体" w:hAnsi="方正小标宋简体" w:eastAsia="方正小标宋简体" w:cs="方正小标宋简体"/>
          <w:b w:val="0"/>
          <w:bCs w:val="0"/>
          <w:color w:val="auto"/>
          <w:kern w:val="2"/>
          <w:sz w:val="40"/>
          <w:szCs w:val="40"/>
          <w:lang w:val="en-US" w:eastAsia="zh-CN" w:bidi="ar-SA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2"/>
          <w:sz w:val="40"/>
          <w:szCs w:val="40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2"/>
          <w:sz w:val="40"/>
          <w:szCs w:val="40"/>
          <w:lang w:val="en-US" w:eastAsia="zh-CN" w:bidi="ar-SA"/>
        </w:rPr>
        <w:t>参观报名指南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right="0"/>
        <w:jc w:val="both"/>
        <w:rPr>
          <w:rFonts w:hint="eastAsia" w:ascii="方正黑体简体" w:hAnsi="方正黑体简体" w:eastAsia="方正黑体简体" w:cs="方正黑体简体"/>
          <w:b w:val="0"/>
          <w:bCs w:val="0"/>
          <w:color w:val="auto"/>
          <w:kern w:val="2"/>
          <w:sz w:val="36"/>
          <w:szCs w:val="36"/>
          <w:lang w:val="en-US" w:eastAsia="zh-CN" w:bidi="ar-SA"/>
        </w:rPr>
      </w:pPr>
      <w:r>
        <w:rPr>
          <w:rFonts w:hint="eastAsia" w:ascii="方正黑体简体" w:hAnsi="方正黑体简体" w:eastAsia="方正黑体简体" w:cs="方正黑体简体"/>
          <w:b w:val="0"/>
          <w:bCs w:val="0"/>
          <w:color w:val="auto"/>
          <w:kern w:val="2"/>
          <w:sz w:val="36"/>
          <w:szCs w:val="36"/>
          <w:lang w:val="en-US" w:eastAsia="zh-CN" w:bidi="ar-SA"/>
        </w:rPr>
        <w:t>报名方式1：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720" w:firstLineChars="200"/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6"/>
          <w:szCs w:val="36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6"/>
          <w:szCs w:val="36"/>
          <w:lang w:val="en-US" w:eastAsia="zh-CN" w:bidi="ar-SA"/>
        </w:rPr>
        <w:t>官方微信报名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6"/>
          <w:szCs w:val="36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6"/>
          <w:szCs w:val="36"/>
          <w:lang w:val="en-US" w:eastAsia="zh-CN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1778000</wp:posOffset>
            </wp:positionH>
            <wp:positionV relativeFrom="paragraph">
              <wp:posOffset>104140</wp:posOffset>
            </wp:positionV>
            <wp:extent cx="1632585" cy="1624330"/>
            <wp:effectExtent l="0" t="0" r="5715" b="13970"/>
            <wp:wrapTopAndBottom/>
            <wp:docPr id="5" name="图片 5" descr="官方微信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官方微信"/>
                    <pic:cNvPicPr>
                      <a:picLocks noChangeAspect="true"/>
                    </pic:cNvPicPr>
                  </pic:nvPicPr>
                  <pic:blipFill>
                    <a:blip r:embed="rId4"/>
                    <a:srcRect l="3676" t="3097" r="3676" b="3716"/>
                    <a:stretch>
                      <a:fillRect/>
                    </a:stretch>
                  </pic:blipFill>
                  <pic:spPr>
                    <a:xfrm>
                      <a:off x="0" y="0"/>
                      <a:ext cx="1632585" cy="1624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720" w:firstLineChars="200"/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6"/>
          <w:szCs w:val="36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6"/>
          <w:szCs w:val="36"/>
          <w:lang w:val="en-US" w:eastAsia="zh-CN" w:bidi="ar-SA"/>
        </w:rPr>
        <w:t>1、长按识别二维码或扫二维码，进入“中部人工智能产业博览会”官方微信；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720" w:firstLineChars="200"/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6"/>
          <w:szCs w:val="36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6"/>
          <w:szCs w:val="36"/>
          <w:lang w:val="en-US" w:eastAsia="zh-CN" w:bidi="ar-SA"/>
        </w:rPr>
        <w:t>2、进入公众号，点击微信菜单栏【观众报名】即可进行报名登记；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720" w:firstLineChars="200"/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6"/>
          <w:szCs w:val="36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6"/>
          <w:szCs w:val="36"/>
          <w:lang w:val="en-US" w:eastAsia="zh-CN" w:bidi="ar-SA"/>
        </w:rPr>
        <w:t>3、首次注册用户点击【用户注册】，即可直接使用微信在报名服务；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720" w:firstLineChars="200"/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6"/>
          <w:szCs w:val="36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6"/>
          <w:szCs w:val="36"/>
          <w:lang w:val="en-US" w:eastAsia="zh-CN" w:bidi="ar-SA"/>
        </w:rPr>
        <w:t>4、填写相关信息，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6"/>
          <w:szCs w:val="36"/>
          <w:lang w:val="en-US" w:eastAsia="zh-CN" w:bidi="ar-SA"/>
        </w:rPr>
        <w:t>成功完成报名后，您可截图保存，凭【报名二维码】 在长沙国际会展中心北登陆厅凭报名二维码入场。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720" w:firstLineChars="200"/>
        <w:jc w:val="both"/>
        <w:rPr>
          <w:rFonts w:hint="eastAsia" w:ascii="方正黑体简体" w:hAnsi="方正黑体简体" w:eastAsia="方正黑体简体" w:cs="方正黑体简体"/>
          <w:b w:val="0"/>
          <w:bCs w:val="0"/>
          <w:color w:val="auto"/>
          <w:kern w:val="2"/>
          <w:sz w:val="36"/>
          <w:szCs w:val="36"/>
          <w:lang w:val="en-US" w:eastAsia="zh-CN" w:bidi="ar-SA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right="0"/>
        <w:jc w:val="both"/>
        <w:rPr>
          <w:rFonts w:hint="eastAsia" w:ascii="方正黑体简体" w:hAnsi="方正黑体简体" w:eastAsia="方正黑体简体" w:cs="方正黑体简体"/>
          <w:b w:val="0"/>
          <w:bCs w:val="0"/>
          <w:color w:val="auto"/>
          <w:kern w:val="2"/>
          <w:sz w:val="36"/>
          <w:szCs w:val="36"/>
          <w:lang w:val="en-US" w:eastAsia="zh-CN" w:bidi="ar-SA"/>
        </w:rPr>
      </w:pPr>
      <w:r>
        <w:rPr>
          <w:rFonts w:hint="eastAsia" w:ascii="方正黑体简体" w:hAnsi="方正黑体简体" w:eastAsia="方正黑体简体" w:cs="方正黑体简体"/>
          <w:b w:val="0"/>
          <w:bCs w:val="0"/>
          <w:color w:val="auto"/>
          <w:kern w:val="2"/>
          <w:sz w:val="36"/>
          <w:szCs w:val="36"/>
          <w:lang w:val="en-US" w:eastAsia="zh-CN" w:bidi="ar-SA"/>
        </w:rPr>
        <w:t>报名方式2：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720" w:firstLineChars="200"/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6"/>
          <w:szCs w:val="36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6"/>
          <w:szCs w:val="36"/>
          <w:lang w:val="en-US" w:eastAsia="zh-CN" w:bidi="ar-SA"/>
        </w:rPr>
        <w:t>官方网站报名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720" w:firstLineChars="200"/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6"/>
          <w:szCs w:val="36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6"/>
          <w:szCs w:val="36"/>
          <w:lang w:val="en-US" w:eastAsia="zh-CN" w:bidi="ar-SA"/>
        </w:rPr>
        <w:t>1、扫二维码，进入“中部人工智能产业博览会”观众报名页面。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6"/>
          <w:szCs w:val="36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6"/>
          <w:szCs w:val="36"/>
          <w:lang w:val="en-US" w:eastAsia="zh-CN" w:bidi="ar-SA"/>
        </w:rPr>
        <w:t>或PC端进入“中部人工智能产业博览会”官方网站http://www.5g-aiot.cn/ 点击菜单栏观众入口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720" w:firstLineChars="200"/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6"/>
          <w:szCs w:val="36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6"/>
          <w:szCs w:val="36"/>
          <w:lang w:val="en-US" w:eastAsia="zh-CN" w:bidi="ar-SA"/>
        </w:rPr>
        <w:t>2、进入观众入口页面点击用户注册选择专业观众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720" w:firstLineChars="200"/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6"/>
          <w:szCs w:val="36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6"/>
          <w:szCs w:val="36"/>
          <w:lang w:val="en-US" w:eastAsia="zh-CN" w:bidi="ar-SA"/>
        </w:rPr>
        <w:t>3、填写相关信息，成功完成报名后，您可截图保存，凭【报名二维码】 在长沙国际会展中心北登陆厅凭报名二维码入场。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722" w:firstLineChars="200"/>
        <w:jc w:val="both"/>
        <w:rPr>
          <w:rFonts w:hint="eastAsia" w:ascii="仿宋_GB2312" w:hAnsi="仿宋_GB2312" w:eastAsia="仿宋_GB2312" w:cs="仿宋_GB2312"/>
          <w:b/>
          <w:bCs/>
          <w:color w:val="auto"/>
          <w:kern w:val="2"/>
          <w:sz w:val="36"/>
          <w:szCs w:val="36"/>
          <w:lang w:val="en-US" w:eastAsia="zh-CN" w:bidi="ar-SA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right="0"/>
        <w:jc w:val="both"/>
        <w:rPr>
          <w:rFonts w:hint="eastAsia" w:ascii="方正黑体简体" w:hAnsi="方正黑体简体" w:eastAsia="方正黑体简体" w:cs="方正黑体简体"/>
          <w:b w:val="0"/>
          <w:bCs w:val="0"/>
          <w:color w:val="auto"/>
          <w:kern w:val="2"/>
          <w:sz w:val="36"/>
          <w:szCs w:val="36"/>
          <w:lang w:val="en-US" w:eastAsia="zh-CN" w:bidi="ar-SA"/>
        </w:rPr>
      </w:pPr>
      <w:r>
        <w:rPr>
          <w:rFonts w:hint="eastAsia" w:ascii="方正黑体简体" w:hAnsi="方正黑体简体" w:eastAsia="方正黑体简体" w:cs="方正黑体简体"/>
          <w:b w:val="0"/>
          <w:bCs w:val="0"/>
          <w:color w:val="auto"/>
          <w:kern w:val="2"/>
          <w:sz w:val="36"/>
          <w:szCs w:val="36"/>
          <w:lang w:val="en-US" w:eastAsia="zh-CN" w:bidi="ar-SA"/>
        </w:rPr>
        <w:t>报名方式3：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720" w:firstLineChars="200"/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6"/>
          <w:szCs w:val="36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6"/>
          <w:szCs w:val="36"/>
          <w:lang w:val="en-US" w:eastAsia="zh-CN" w:bidi="ar-SA"/>
        </w:rPr>
        <w:t>组团报名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720" w:firstLineChars="200"/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6"/>
          <w:szCs w:val="36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6"/>
          <w:szCs w:val="36"/>
          <w:lang w:val="en-US" w:eastAsia="zh-CN" w:bidi="ar-SA"/>
        </w:rPr>
        <w:t>联系电话：崔先生 177 0079 0277</w:t>
      </w:r>
    </w:p>
    <w:sectPr>
      <w:pgSz w:w="11906" w:h="16838"/>
      <w:pgMar w:top="2098" w:right="1247" w:bottom="141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Helvetica Neue">
    <w:altName w:val="汉仪叶叶相思体简"/>
    <w:panose1 w:val="00000000000000000000"/>
    <w:charset w:val="00"/>
    <w:family w:val="auto"/>
    <w:pitch w:val="default"/>
    <w:sig w:usb0="00000000" w:usb1="00000000" w:usb2="0000001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黑体简体">
    <w:altName w:val="微软雅黑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叶叶相思体简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true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FCB"/>
    <w:rsid w:val="002F0138"/>
    <w:rsid w:val="006C0C8E"/>
    <w:rsid w:val="00F52FCB"/>
    <w:rsid w:val="04B6608B"/>
    <w:rsid w:val="0CEB1AA7"/>
    <w:rsid w:val="0CF5051F"/>
    <w:rsid w:val="0E5376BD"/>
    <w:rsid w:val="0E8E7946"/>
    <w:rsid w:val="10760BD3"/>
    <w:rsid w:val="118D5060"/>
    <w:rsid w:val="1394321A"/>
    <w:rsid w:val="149F3094"/>
    <w:rsid w:val="160629C4"/>
    <w:rsid w:val="166B7760"/>
    <w:rsid w:val="16855CF5"/>
    <w:rsid w:val="1820022A"/>
    <w:rsid w:val="1A755398"/>
    <w:rsid w:val="1A784EB7"/>
    <w:rsid w:val="1C7C5650"/>
    <w:rsid w:val="1EA47E42"/>
    <w:rsid w:val="1FAD2379"/>
    <w:rsid w:val="208C16F1"/>
    <w:rsid w:val="23770388"/>
    <w:rsid w:val="26CC40CE"/>
    <w:rsid w:val="2A513239"/>
    <w:rsid w:val="2B7F0938"/>
    <w:rsid w:val="2CC9553B"/>
    <w:rsid w:val="35303C30"/>
    <w:rsid w:val="380B770A"/>
    <w:rsid w:val="3C36664B"/>
    <w:rsid w:val="3C461EB9"/>
    <w:rsid w:val="427C3924"/>
    <w:rsid w:val="461E1D65"/>
    <w:rsid w:val="4F6A12E0"/>
    <w:rsid w:val="50546F17"/>
    <w:rsid w:val="53A36024"/>
    <w:rsid w:val="544715AC"/>
    <w:rsid w:val="5D51345E"/>
    <w:rsid w:val="5F5D3472"/>
    <w:rsid w:val="5FF90904"/>
    <w:rsid w:val="61C76270"/>
    <w:rsid w:val="671A632E"/>
    <w:rsid w:val="675D69DF"/>
    <w:rsid w:val="69355222"/>
    <w:rsid w:val="6C6C2128"/>
    <w:rsid w:val="6F11741A"/>
    <w:rsid w:val="70202CD6"/>
    <w:rsid w:val="70A36041"/>
    <w:rsid w:val="72591474"/>
    <w:rsid w:val="761F0DF7"/>
    <w:rsid w:val="796162E2"/>
    <w:rsid w:val="7B044130"/>
    <w:rsid w:val="7B7F581E"/>
    <w:rsid w:val="7DE0647E"/>
    <w:rsid w:val="7E1F6D78"/>
    <w:rsid w:val="ED5B9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 文字 + 首行缩进:  2 字符3"/>
    <w:basedOn w:val="1"/>
    <w:qFormat/>
    <w:uiPriority w:val="0"/>
    <w:pPr>
      <w:spacing w:line="360" w:lineRule="auto"/>
      <w:jc w:val="left"/>
    </w:pPr>
    <w:rPr>
      <w:rFonts w:ascii="Times New Roman" w:hAnsi="Times New Roman" w:eastAsia="宋体" w:cs="Times New Roman"/>
      <w:sz w:val="28"/>
      <w:szCs w:val="28"/>
    </w:rPr>
  </w:style>
  <w:style w:type="paragraph" w:styleId="4">
    <w:name w:val="Body Text Indent"/>
    <w:basedOn w:val="1"/>
    <w:qFormat/>
    <w:uiPriority w:val="0"/>
    <w:pPr>
      <w:spacing w:after="120"/>
      <w:ind w:left="420" w:leftChars="200"/>
    </w:p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6">
    <w:name w:val="Body Text First Indent 2"/>
    <w:basedOn w:val="4"/>
    <w:unhideWhenUsed/>
    <w:qFormat/>
    <w:uiPriority w:val="99"/>
    <w:pPr>
      <w:ind w:firstLine="420" w:firstLineChars="200"/>
    </w:p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Hyperlink"/>
    <w:basedOn w:val="9"/>
    <w:qFormat/>
    <w:uiPriority w:val="0"/>
    <w:rPr>
      <w:color w:val="0000FF"/>
      <w:u w:val="single"/>
    </w:rPr>
  </w:style>
  <w:style w:type="paragraph" w:customStyle="1" w:styleId="12">
    <w:name w:val="p1"/>
    <w:basedOn w:val="1"/>
    <w:qFormat/>
    <w:uiPriority w:val="0"/>
    <w:pPr>
      <w:spacing w:line="380" w:lineRule="atLeast"/>
      <w:jc w:val="left"/>
    </w:pPr>
    <w:rPr>
      <w:rFonts w:ascii="Helvetica Neue" w:hAnsi="Helvetica Neue" w:eastAsia="Helvetica Neue" w:cs="Times New Roman"/>
      <w:color w:val="000000"/>
      <w:kern w:val="0"/>
      <w:sz w:val="26"/>
      <w:szCs w:val="26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font01"/>
    <w:basedOn w:val="9"/>
    <w:qFormat/>
    <w:uiPriority w:val="0"/>
    <w:rPr>
      <w:rFonts w:hint="eastAsia" w:ascii="仿宋" w:hAnsi="仿宋" w:eastAsia="仿宋" w:cs="仿宋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Office_11.8.2.9849_F1E327BC-269C-435d-A152-05C5408002CA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2020-08-10T16:56:00Z</dcterms:created>
  <dc:creator>Ashly</dc:creator>
  <cp:lastModifiedBy>辉</cp:lastModifiedBy>
  <cp:lastPrinted>2021-06-24T11:31:00Z</cp:lastPrinted>
  <dcterms:modified xsi:type="dcterms:W3CDTF">2021-10-15T11:25:23Z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2052-11.8.2.9849</vt:lpwstr>
  </property>
  <property fmtid="{D5CDD505-2E9C-101B-9397-08002B2CF9AE}" pid="3" name="ICV">
    <vt:lpwstr>9C2BF385F439466FB2550DC15A105A7C</vt:lpwstr>
  </property>
</Properties>
</file>