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/>
          <w:spacing w:val="-4"/>
          <w:sz w:val="32"/>
          <w:szCs w:val="32"/>
        </w:rPr>
      </w:pPr>
      <w:r>
        <w:rPr>
          <w:rFonts w:ascii="Times New Roman" w:hAnsi="Times New Roman" w:eastAsia="黑体"/>
          <w:spacing w:val="-4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/>
          <w:sz w:val="40"/>
          <w:szCs w:val="44"/>
        </w:rPr>
      </w:pPr>
      <w:r>
        <w:rPr>
          <w:rFonts w:ascii="Times New Roman" w:hAnsi="Times New Roman" w:eastAsia="方正小标宋简体"/>
          <w:spacing w:val="-4"/>
          <w:sz w:val="40"/>
          <w:szCs w:val="44"/>
        </w:rPr>
        <w:t>2021年湖南省专精特新“小巨人”企业申报（复核）推荐汇总表</w:t>
      </w:r>
    </w:p>
    <w:p>
      <w:pPr>
        <w:rPr>
          <w:rFonts w:ascii="Times New Roman" w:hAnsi="Times New Roman"/>
          <w:color w:val="000000"/>
        </w:rPr>
      </w:pPr>
    </w:p>
    <w:p>
      <w:pPr>
        <w:pStyle w:val="4"/>
        <w:spacing w:before="0" w:beforeAutospacing="0" w:after="156" w:afterLines="50" w:afterAutospacing="0" w:line="600" w:lineRule="exact"/>
        <w:jc w:val="both"/>
        <w:rPr>
          <w:rFonts w:ascii="Times New Roman" w:hAnsi="Times New Roman" w:eastAsia="楷体"/>
          <w:spacing w:val="-3"/>
          <w:sz w:val="32"/>
          <w:szCs w:val="32"/>
        </w:rPr>
      </w:pPr>
      <w:r>
        <w:rPr>
          <w:rFonts w:ascii="Times New Roman" w:hAnsi="Times New Roman" w:eastAsia="楷体"/>
          <w:spacing w:val="-3"/>
          <w:sz w:val="32"/>
          <w:szCs w:val="32"/>
        </w:rPr>
        <w:t>推荐单位（盖章）：</w:t>
      </w:r>
      <w:r>
        <w:rPr>
          <w:rFonts w:ascii="Times New Roman" w:hAnsi="Times New Roman" w:eastAsia="楷体"/>
          <w:spacing w:val="-3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楷体"/>
          <w:spacing w:val="-3"/>
          <w:sz w:val="32"/>
          <w:szCs w:val="32"/>
        </w:rPr>
        <w:t xml:space="preserve">                    主要负责人（签字）：</w:t>
      </w:r>
      <w:r>
        <w:rPr>
          <w:rFonts w:ascii="Times New Roman" w:hAnsi="Times New Roman" w:eastAsia="楷体"/>
          <w:spacing w:val="-3"/>
          <w:sz w:val="32"/>
          <w:szCs w:val="32"/>
          <w:u w:val="single"/>
        </w:rPr>
        <w:t xml:space="preserve">             </w:t>
      </w:r>
    </w:p>
    <w:tbl>
      <w:tblPr>
        <w:tblStyle w:val="5"/>
        <w:tblW w:w="14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7"/>
        <w:gridCol w:w="1050"/>
        <w:gridCol w:w="2684"/>
        <w:gridCol w:w="1359"/>
        <w:gridCol w:w="963"/>
        <w:gridCol w:w="1011"/>
        <w:gridCol w:w="1451"/>
        <w:gridCol w:w="1303"/>
        <w:gridCol w:w="247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序号</w:t>
            </w: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所属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市县</w:t>
            </w: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企业名称</w:t>
            </w: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统一社会信用代码</w:t>
            </w: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企业法人</w:t>
            </w: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经办人</w:t>
            </w: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经办人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联系电话</w:t>
            </w: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注册日期</w:t>
            </w: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注册地址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32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32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atLeast"/>
          <w:jc w:val="center"/>
        </w:trPr>
        <w:tc>
          <w:tcPr>
            <w:tcW w:w="86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684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5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96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01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45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303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2479" w:type="dxa"/>
            <w:noWrap w:val="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32"/>
              </w:rPr>
            </w:pPr>
          </w:p>
        </w:tc>
      </w:tr>
    </w:tbl>
    <w:p>
      <w:pPr>
        <w:rPr>
          <w:rFonts w:ascii="Times New Roman" w:hAnsi="Times New Roman" w:eastAsia="楷体"/>
          <w:color w:val="000000"/>
          <w:sz w:val="32"/>
        </w:rPr>
      </w:pPr>
      <w:r>
        <w:rPr>
          <w:rFonts w:ascii="Times New Roman" w:hAnsi="Times New Roman" w:eastAsia="楷体"/>
          <w:color w:val="000000"/>
          <w:sz w:val="32"/>
        </w:rPr>
        <w:t>备注：类别分为新培育认定类、复核类。</w:t>
      </w:r>
    </w:p>
    <w:p>
      <w:pPr>
        <w:rPr>
          <w:rFonts w:ascii="Times New Roman" w:hAnsi="Times New Roman" w:eastAsia="楷体"/>
          <w:color w:val="000000"/>
          <w:sz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楷体"/>
          <w:color w:val="000000"/>
          <w:sz w:val="32"/>
        </w:rPr>
        <w:t>填报人（签字）</w:t>
      </w:r>
      <w:r>
        <w:rPr>
          <w:rFonts w:ascii="Times New Roman" w:hAnsi="Times New Roman" w:eastAsia="方正仿宋简体"/>
          <w:color w:val="000000"/>
          <w:sz w:val="32"/>
        </w:rPr>
        <w:t>：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        </w:t>
      </w:r>
      <w:r>
        <w:rPr>
          <w:rFonts w:ascii="Times New Roman" w:hAnsi="Times New Roman" w:eastAsia="方正仿宋简体"/>
          <w:sz w:val="48"/>
          <w:szCs w:val="32"/>
        </w:rPr>
        <w:t xml:space="preserve">               </w:t>
      </w:r>
      <w:r>
        <w:rPr>
          <w:rFonts w:ascii="Times New Roman" w:hAnsi="Times New Roman" w:eastAsia="方正仿宋简体"/>
          <w:color w:val="000000"/>
          <w:sz w:val="32"/>
        </w:rPr>
        <w:t xml:space="preserve"> </w:t>
      </w:r>
      <w:r>
        <w:rPr>
          <w:rFonts w:ascii="Times New Roman" w:hAnsi="Times New Roman" w:eastAsia="楷体"/>
          <w:color w:val="000000"/>
          <w:sz w:val="32"/>
        </w:rPr>
        <w:t>填报日期</w:t>
      </w:r>
      <w:r>
        <w:rPr>
          <w:rFonts w:ascii="Times New Roman" w:hAnsi="Times New Roman" w:eastAsia="方正仿宋简体"/>
          <w:color w:val="000000"/>
          <w:sz w:val="32"/>
        </w:rPr>
        <w:t>：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 </w:t>
      </w:r>
      <w:r>
        <w:rPr>
          <w:rFonts w:ascii="Times New Roman" w:hAnsi="Times New Roman" w:eastAsia="楷体"/>
          <w:color w:val="000000"/>
          <w:sz w:val="32"/>
        </w:rPr>
        <w:t>年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</w:t>
      </w:r>
      <w:r>
        <w:rPr>
          <w:rFonts w:ascii="Times New Roman" w:hAnsi="Times New Roman" w:eastAsia="楷体"/>
          <w:color w:val="000000"/>
          <w:sz w:val="32"/>
        </w:rPr>
        <w:t>月</w:t>
      </w:r>
      <w:r>
        <w:rPr>
          <w:rFonts w:ascii="Times New Roman" w:hAnsi="Times New Roman" w:eastAsia="方正仿宋简体"/>
          <w:color w:val="000000"/>
          <w:spacing w:val="-3"/>
          <w:sz w:val="48"/>
          <w:szCs w:val="32"/>
          <w:u w:val="single"/>
        </w:rPr>
        <w:t xml:space="preserve">   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22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2021-02-20T09:56:25Z</dcterms:created>
  <dc:creator>Administrator.SY-20171021LMAE</dc:creator>
  <cp:lastModifiedBy>张振宇</cp:lastModifiedBy>
  <dcterms:modified xsi:type="dcterms:W3CDTF">2021-02-20T09:56:40Z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