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eastAsia="仿宋_GB2312"/>
          <w:sz w:val="24"/>
          <w:lang w:val="en-US" w:eastAsia="zh-CN"/>
        </w:rPr>
      </w:pPr>
      <w:r>
        <w:rPr>
          <w:rFonts w:hint="eastAsia" w:ascii="仿宋_GB2312" w:eastAsia="仿宋_GB2312"/>
          <w:sz w:val="24"/>
        </w:rPr>
        <w:t>附件</w:t>
      </w:r>
      <w:r>
        <w:rPr>
          <w:rFonts w:hint="eastAsia" w:ascii="仿宋_GB2312" w:eastAsia="仿宋_GB2312"/>
          <w:sz w:val="24"/>
          <w:lang w:val="en-US" w:eastAsia="zh-CN"/>
        </w:rPr>
        <w:t>6-1</w:t>
      </w:r>
    </w:p>
    <w:p>
      <w:pPr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2020年度“金牌培训讲师”</w:t>
      </w:r>
      <w:r>
        <w:rPr>
          <w:rFonts w:hint="eastAsia" w:ascii="宋体" w:hAnsi="宋体"/>
          <w:b/>
          <w:sz w:val="32"/>
          <w:szCs w:val="32"/>
        </w:rPr>
        <w:t>申报表</w:t>
      </w:r>
    </w:p>
    <w:p>
      <w:pPr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 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 xml:space="preserve">              </w:t>
      </w:r>
      <w:r>
        <w:rPr>
          <w:rFonts w:hint="eastAsia" w:ascii="宋体" w:hAnsi="宋体"/>
          <w:b w:val="0"/>
          <w:bCs/>
          <w:sz w:val="24"/>
          <w:szCs w:val="24"/>
        </w:rPr>
        <w:t xml:space="preserve"> 平台官网注册账号： </w:t>
      </w:r>
    </w:p>
    <w:tbl>
      <w:tblPr>
        <w:tblStyle w:val="2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900"/>
        <w:gridCol w:w="1383"/>
        <w:gridCol w:w="2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姓名</w:t>
            </w:r>
          </w:p>
        </w:tc>
        <w:tc>
          <w:tcPr>
            <w:tcW w:w="2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</w:p>
        </w:tc>
        <w:tc>
          <w:tcPr>
            <w:tcW w:w="138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年龄</w:t>
            </w:r>
          </w:p>
        </w:tc>
        <w:tc>
          <w:tcPr>
            <w:tcW w:w="29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学历</w:t>
            </w:r>
          </w:p>
        </w:tc>
        <w:tc>
          <w:tcPr>
            <w:tcW w:w="2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</w:p>
        </w:tc>
        <w:tc>
          <w:tcPr>
            <w:tcW w:w="138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专业</w:t>
            </w:r>
          </w:p>
        </w:tc>
        <w:tc>
          <w:tcPr>
            <w:tcW w:w="29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工作单位</w:t>
            </w:r>
          </w:p>
        </w:tc>
        <w:tc>
          <w:tcPr>
            <w:tcW w:w="2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</w:p>
        </w:tc>
        <w:tc>
          <w:tcPr>
            <w:tcW w:w="138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职称</w:t>
            </w:r>
          </w:p>
        </w:tc>
        <w:tc>
          <w:tcPr>
            <w:tcW w:w="29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联系方式</w:t>
            </w:r>
          </w:p>
        </w:tc>
        <w:tc>
          <w:tcPr>
            <w:tcW w:w="2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</w:p>
        </w:tc>
        <w:tc>
          <w:tcPr>
            <w:tcW w:w="138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此行业工作年限</w:t>
            </w:r>
          </w:p>
        </w:tc>
        <w:tc>
          <w:tcPr>
            <w:tcW w:w="29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咨询类别/行业</w:t>
            </w:r>
          </w:p>
        </w:tc>
        <w:tc>
          <w:tcPr>
            <w:tcW w:w="718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  <w:lang w:val="en-US" w:eastAsia="zh-CN"/>
              </w:rPr>
            </w:pPr>
            <w:bookmarkStart w:id="0" w:name="_GoBack"/>
            <w:r>
              <w:rPr>
                <w:rFonts w:hint="eastAsia" w:ascii="宋体" w:hAnsi="宋体" w:cs="宋体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品牌能力提升 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技术创新“破零倍增” 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两上三化</w:t>
            </w:r>
          </w:p>
          <w:p>
            <w:pPr>
              <w:jc w:val="both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上市融资  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上市融资  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创新创业   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其他</w:t>
            </w:r>
            <w:r>
              <w:rPr>
                <w:rFonts w:hint="eastAsia" w:ascii="宋体" w:hAnsi="宋体" w:cs="宋体"/>
                <w:sz w:val="24"/>
                <w:u w:val="single"/>
                <w:lang w:val="en-US" w:eastAsia="zh-CN"/>
              </w:rPr>
              <w:t xml:space="preserve">             </w:t>
            </w:r>
            <w:bookmarkEnd w:id="0"/>
            <w:r>
              <w:rPr>
                <w:rFonts w:hint="eastAsia" w:ascii="宋体" w:hAnsi="宋体" w:cs="宋体"/>
                <w:sz w:val="24"/>
                <w:u w:val="singl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个人简介</w:t>
            </w:r>
          </w:p>
        </w:tc>
        <w:tc>
          <w:tcPr>
            <w:tcW w:w="71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课程创新点/所获荣誉</w:t>
            </w:r>
          </w:p>
        </w:tc>
        <w:tc>
          <w:tcPr>
            <w:tcW w:w="718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相关证明材料另附</w:t>
            </w: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。</w:t>
            </w: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主讲课程</w:t>
            </w:r>
          </w:p>
        </w:tc>
        <w:tc>
          <w:tcPr>
            <w:tcW w:w="7184" w:type="dxa"/>
            <w:gridSpan w:val="3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具体介绍另附。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856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真实性声明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我所提交的资质文件和申报材料均真实、合法。如有不实之处，自愿承担相应的法律责任及由此产生的一切后果。                                                 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          （盖章）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</w:t>
            </w: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8568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市州窗口平台意见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</w:t>
            </w:r>
          </w:p>
          <w:p>
            <w:pPr>
              <w:ind w:firstLine="6240" w:firstLineChars="26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（盖章）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</w:t>
            </w:r>
          </w:p>
          <w:p>
            <w:pPr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     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年    月    日</w:t>
            </w:r>
          </w:p>
        </w:tc>
      </w:tr>
    </w:tbl>
    <w:p>
      <w:pPr>
        <w:rPr>
          <w:rFonts w:hint="eastAsia" w:ascii="仿宋_GB2312" w:eastAsia="仿宋_GB2312"/>
          <w:sz w:val="24"/>
        </w:rPr>
      </w:pPr>
    </w:p>
    <w:p>
      <w:pPr>
        <w:rPr>
          <w:rFonts w:hint="default" w:ascii="仿宋_GB2312" w:eastAsia="仿宋_GB2312"/>
          <w:sz w:val="24"/>
          <w:lang w:val="en-US" w:eastAsia="zh-CN"/>
        </w:rPr>
      </w:pPr>
      <w:r>
        <w:rPr>
          <w:rFonts w:hint="eastAsia" w:ascii="仿宋_GB2312" w:eastAsia="仿宋_GB2312"/>
          <w:sz w:val="24"/>
        </w:rPr>
        <w:t>附件</w:t>
      </w:r>
      <w:r>
        <w:rPr>
          <w:rFonts w:hint="eastAsia" w:ascii="仿宋_GB2312" w:eastAsia="仿宋_GB2312"/>
          <w:sz w:val="24"/>
          <w:lang w:val="en-US" w:eastAsia="zh-CN"/>
        </w:rPr>
        <w:t>6-2</w:t>
      </w:r>
    </w:p>
    <w:p>
      <w:pPr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2020年度讲师培训情况表</w:t>
      </w:r>
    </w:p>
    <w:tbl>
      <w:tblPr>
        <w:tblStyle w:val="2"/>
        <w:tblW w:w="10206" w:type="dxa"/>
        <w:tblInd w:w="-7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2479"/>
        <w:gridCol w:w="1239"/>
        <w:gridCol w:w="3212"/>
        <w:gridCol w:w="1174"/>
        <w:gridCol w:w="1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eastAsia="zh-CN"/>
              </w:rPr>
              <w:t>序号</w:t>
            </w:r>
          </w:p>
        </w:tc>
        <w:tc>
          <w:tcPr>
            <w:tcW w:w="24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培训课程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时间</w:t>
            </w:r>
          </w:p>
        </w:tc>
        <w:tc>
          <w:tcPr>
            <w:tcW w:w="32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地点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参与企业家数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满意度（0-100%）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4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2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4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2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4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2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4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2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4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2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4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2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4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2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4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2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4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2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4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2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4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2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4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2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4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2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4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2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4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2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4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2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4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2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4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2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rPr>
          <w:rFonts w:hint="eastAsia" w:ascii="宋体" w:hAnsi="宋体"/>
          <w:b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828F1"/>
    <w:rsid w:val="02AB6429"/>
    <w:rsid w:val="03FA2818"/>
    <w:rsid w:val="05E96D1D"/>
    <w:rsid w:val="06D10953"/>
    <w:rsid w:val="0D8A304F"/>
    <w:rsid w:val="13FD5B62"/>
    <w:rsid w:val="1895066E"/>
    <w:rsid w:val="19BD1041"/>
    <w:rsid w:val="2BB152AE"/>
    <w:rsid w:val="31542571"/>
    <w:rsid w:val="38CE3A79"/>
    <w:rsid w:val="3A5E443C"/>
    <w:rsid w:val="3CA83E25"/>
    <w:rsid w:val="3EFA4A4E"/>
    <w:rsid w:val="43DC3D23"/>
    <w:rsid w:val="4C2649FE"/>
    <w:rsid w:val="4C787E88"/>
    <w:rsid w:val="52FD6BE0"/>
    <w:rsid w:val="55F861D1"/>
    <w:rsid w:val="59BF587E"/>
    <w:rsid w:val="69704308"/>
    <w:rsid w:val="6FBB319F"/>
    <w:rsid w:val="73EC386C"/>
    <w:rsid w:val="7B85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Xiao黑</cp:lastModifiedBy>
  <dcterms:modified xsi:type="dcterms:W3CDTF">2021-08-13T01:21:27Z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3ED298A1107E48C1830AE30D0D787396</vt:lpwstr>
  </property>
</Properties>
</file>